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074" w:rsidRPr="00D72074" w:rsidRDefault="00D72074" w:rsidP="00D72074">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D72074">
        <w:rPr>
          <w:rFonts w:ascii="Arial" w:eastAsia="Times New Roman" w:hAnsi="Arial" w:cs="Arial"/>
          <w:b/>
          <w:bCs/>
          <w:color w:val="2D2D2D"/>
          <w:spacing w:val="2"/>
          <w:kern w:val="36"/>
          <w:sz w:val="46"/>
          <w:szCs w:val="46"/>
          <w:lang w:eastAsia="ru-RU"/>
        </w:rPr>
        <w:t>Об образовании в Чеченской Республике (с изменениями на 9 января 2019 года)</w:t>
      </w:r>
    </w:p>
    <w:p w:rsidR="00D72074" w:rsidRPr="00D72074" w:rsidRDefault="00D72074" w:rsidP="00D72074">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D72074">
        <w:rPr>
          <w:rFonts w:ascii="Arial" w:eastAsia="Times New Roman" w:hAnsi="Arial" w:cs="Arial"/>
          <w:color w:val="3C3C3C"/>
          <w:spacing w:val="2"/>
          <w:sz w:val="31"/>
          <w:szCs w:val="31"/>
          <w:lang w:eastAsia="ru-RU"/>
        </w:rPr>
        <w:br/>
        <w:t>ЗАКОН</w:t>
      </w:r>
      <w:r w:rsidRPr="00D72074">
        <w:rPr>
          <w:rFonts w:ascii="Arial" w:eastAsia="Times New Roman" w:hAnsi="Arial" w:cs="Arial"/>
          <w:color w:val="3C3C3C"/>
          <w:spacing w:val="2"/>
          <w:sz w:val="31"/>
          <w:szCs w:val="31"/>
          <w:lang w:eastAsia="ru-RU"/>
        </w:rPr>
        <w:br/>
        <w:t> </w:t>
      </w:r>
      <w:r w:rsidRPr="00D72074">
        <w:rPr>
          <w:rFonts w:ascii="Arial" w:eastAsia="Times New Roman" w:hAnsi="Arial" w:cs="Arial"/>
          <w:color w:val="3C3C3C"/>
          <w:spacing w:val="2"/>
          <w:sz w:val="31"/>
          <w:szCs w:val="31"/>
          <w:lang w:eastAsia="ru-RU"/>
        </w:rPr>
        <w:br/>
        <w:t> ЧЕЧЕНСКОЙ РЕСПУБЛИКИ  </w:t>
      </w:r>
      <w:r w:rsidRPr="00D72074">
        <w:rPr>
          <w:rFonts w:ascii="Arial" w:eastAsia="Times New Roman" w:hAnsi="Arial" w:cs="Arial"/>
          <w:color w:val="3C3C3C"/>
          <w:spacing w:val="2"/>
          <w:sz w:val="31"/>
          <w:szCs w:val="31"/>
          <w:lang w:eastAsia="ru-RU"/>
        </w:rPr>
        <w:br/>
      </w:r>
      <w:r w:rsidRPr="00D72074">
        <w:rPr>
          <w:rFonts w:ascii="Arial" w:eastAsia="Times New Roman" w:hAnsi="Arial" w:cs="Arial"/>
          <w:color w:val="3C3C3C"/>
          <w:spacing w:val="2"/>
          <w:sz w:val="31"/>
          <w:szCs w:val="31"/>
          <w:lang w:eastAsia="ru-RU"/>
        </w:rPr>
        <w:br/>
        <w:t>от 30 октября 2014 года N 37-РЗ</w:t>
      </w:r>
      <w:r w:rsidRPr="00D72074">
        <w:rPr>
          <w:rFonts w:ascii="Arial" w:eastAsia="Times New Roman" w:hAnsi="Arial" w:cs="Arial"/>
          <w:color w:val="3C3C3C"/>
          <w:spacing w:val="2"/>
          <w:sz w:val="31"/>
          <w:szCs w:val="31"/>
          <w:lang w:eastAsia="ru-RU"/>
        </w:rPr>
        <w:br/>
      </w:r>
      <w:r w:rsidRPr="00D72074">
        <w:rPr>
          <w:rFonts w:ascii="Arial" w:eastAsia="Times New Roman" w:hAnsi="Arial" w:cs="Arial"/>
          <w:color w:val="3C3C3C"/>
          <w:spacing w:val="2"/>
          <w:sz w:val="31"/>
          <w:szCs w:val="31"/>
          <w:lang w:eastAsia="ru-RU"/>
        </w:rPr>
        <w:br/>
      </w:r>
      <w:r w:rsidRPr="00D72074">
        <w:rPr>
          <w:rFonts w:ascii="Arial" w:eastAsia="Times New Roman" w:hAnsi="Arial" w:cs="Arial"/>
          <w:color w:val="3C3C3C"/>
          <w:spacing w:val="2"/>
          <w:sz w:val="31"/>
          <w:szCs w:val="31"/>
          <w:lang w:eastAsia="ru-RU"/>
        </w:rPr>
        <w:br/>
        <w:t>Об образовании в Чеченской Республике</w:t>
      </w:r>
    </w:p>
    <w:p w:rsidR="00D72074" w:rsidRPr="00D72074" w:rsidRDefault="00D72074" w:rsidP="00D72074">
      <w:pPr>
        <w:shd w:val="clear" w:color="auto" w:fill="FFFFFF"/>
        <w:spacing w:after="0" w:line="322" w:lineRule="atLeast"/>
        <w:jc w:val="center"/>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t>(с изменениями на 9 января 2019 года)</w:t>
      </w:r>
    </w:p>
    <w:p w:rsidR="00D72074" w:rsidRPr="00D72074" w:rsidRDefault="00D72074" w:rsidP="00D72074">
      <w:pPr>
        <w:shd w:val="clear" w:color="auto" w:fill="FFFFFF"/>
        <w:spacing w:after="0" w:line="322" w:lineRule="atLeast"/>
        <w:jc w:val="center"/>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t>(в ред. </w:t>
      </w:r>
      <w:hyperlink r:id="rId4" w:history="1">
        <w:r w:rsidRPr="00D72074">
          <w:rPr>
            <w:rFonts w:ascii="Arial" w:eastAsia="Times New Roman" w:hAnsi="Arial" w:cs="Arial"/>
            <w:color w:val="00466E"/>
            <w:spacing w:val="2"/>
            <w:sz w:val="21"/>
            <w:u w:val="single"/>
            <w:lang w:eastAsia="ru-RU"/>
          </w:rPr>
          <w:t>Законов Чеченской Республики от 14.06.2016 N 29-РЗ</w:t>
        </w:r>
      </w:hyperlink>
      <w:r w:rsidRPr="00D72074">
        <w:rPr>
          <w:rFonts w:ascii="Arial" w:eastAsia="Times New Roman" w:hAnsi="Arial" w:cs="Arial"/>
          <w:color w:val="2D2D2D"/>
          <w:spacing w:val="2"/>
          <w:sz w:val="21"/>
          <w:szCs w:val="21"/>
          <w:lang w:eastAsia="ru-RU"/>
        </w:rPr>
        <w:t>, </w:t>
      </w:r>
      <w:hyperlink r:id="rId5" w:history="1">
        <w:r w:rsidRPr="00D72074">
          <w:rPr>
            <w:rFonts w:ascii="Arial" w:eastAsia="Times New Roman" w:hAnsi="Arial" w:cs="Arial"/>
            <w:color w:val="00466E"/>
            <w:spacing w:val="2"/>
            <w:sz w:val="21"/>
            <w:u w:val="single"/>
            <w:lang w:eastAsia="ru-RU"/>
          </w:rPr>
          <w:t>от 03.04.2017 N 16-РЗ</w:t>
        </w:r>
      </w:hyperlink>
      <w:r w:rsidRPr="00D72074">
        <w:rPr>
          <w:rFonts w:ascii="Arial" w:eastAsia="Times New Roman" w:hAnsi="Arial" w:cs="Arial"/>
          <w:color w:val="2D2D2D"/>
          <w:spacing w:val="2"/>
          <w:sz w:val="21"/>
          <w:szCs w:val="21"/>
          <w:lang w:eastAsia="ru-RU"/>
        </w:rPr>
        <w:t>, </w:t>
      </w:r>
      <w:hyperlink r:id="rId6" w:history="1">
        <w:r w:rsidRPr="00D72074">
          <w:rPr>
            <w:rFonts w:ascii="Arial" w:eastAsia="Times New Roman" w:hAnsi="Arial" w:cs="Arial"/>
            <w:color w:val="00466E"/>
            <w:spacing w:val="2"/>
            <w:sz w:val="21"/>
            <w:u w:val="single"/>
            <w:lang w:eastAsia="ru-RU"/>
          </w:rPr>
          <w:t>от 26.04.2018 N 15-РЗ</w:t>
        </w:r>
      </w:hyperlink>
      <w:r w:rsidRPr="00D72074">
        <w:rPr>
          <w:rFonts w:ascii="Arial" w:eastAsia="Times New Roman" w:hAnsi="Arial" w:cs="Arial"/>
          <w:color w:val="2D2D2D"/>
          <w:spacing w:val="2"/>
          <w:sz w:val="21"/>
          <w:szCs w:val="21"/>
          <w:lang w:eastAsia="ru-RU"/>
        </w:rPr>
        <w:t>, </w:t>
      </w:r>
      <w:hyperlink r:id="rId7" w:history="1">
        <w:r w:rsidRPr="00D72074">
          <w:rPr>
            <w:rFonts w:ascii="Arial" w:eastAsia="Times New Roman" w:hAnsi="Arial" w:cs="Arial"/>
            <w:color w:val="00466E"/>
            <w:spacing w:val="2"/>
            <w:sz w:val="21"/>
            <w:u w:val="single"/>
            <w:lang w:eastAsia="ru-RU"/>
          </w:rPr>
          <w:t>от 25.12.2018 N 70-РЗ</w:t>
        </w:r>
      </w:hyperlink>
      <w:r w:rsidRPr="00D72074">
        <w:rPr>
          <w:rFonts w:ascii="Arial" w:eastAsia="Times New Roman" w:hAnsi="Arial" w:cs="Arial"/>
          <w:color w:val="2D2D2D"/>
          <w:spacing w:val="2"/>
          <w:sz w:val="21"/>
          <w:szCs w:val="21"/>
          <w:lang w:eastAsia="ru-RU"/>
        </w:rPr>
        <w:t>, от 09.01.2019 N 3-РЗ)</w:t>
      </w:r>
    </w:p>
    <w:p w:rsidR="00D72074" w:rsidRPr="00D72074" w:rsidRDefault="00D72074" w:rsidP="00D72074">
      <w:pPr>
        <w:shd w:val="clear" w:color="auto" w:fill="FFFFFF"/>
        <w:spacing w:after="0" w:line="322" w:lineRule="atLeast"/>
        <w:jc w:val="righ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r>
      <w:r w:rsidRPr="00D72074">
        <w:rPr>
          <w:rFonts w:ascii="Arial" w:eastAsia="Times New Roman" w:hAnsi="Arial" w:cs="Arial"/>
          <w:color w:val="2D2D2D"/>
          <w:spacing w:val="2"/>
          <w:sz w:val="21"/>
          <w:szCs w:val="21"/>
          <w:lang w:eastAsia="ru-RU"/>
        </w:rPr>
        <w:br/>
      </w:r>
      <w:r w:rsidRPr="00D72074">
        <w:rPr>
          <w:rFonts w:ascii="Arial" w:eastAsia="Times New Roman" w:hAnsi="Arial" w:cs="Arial"/>
          <w:color w:val="2D2D2D"/>
          <w:spacing w:val="2"/>
          <w:sz w:val="21"/>
          <w:szCs w:val="21"/>
          <w:lang w:eastAsia="ru-RU"/>
        </w:rPr>
        <w:br/>
        <w:t>Принят</w:t>
      </w:r>
      <w:r w:rsidRPr="00D72074">
        <w:rPr>
          <w:rFonts w:ascii="Arial" w:eastAsia="Times New Roman" w:hAnsi="Arial" w:cs="Arial"/>
          <w:color w:val="2D2D2D"/>
          <w:spacing w:val="2"/>
          <w:sz w:val="21"/>
          <w:szCs w:val="21"/>
          <w:lang w:eastAsia="ru-RU"/>
        </w:rPr>
        <w:br/>
        <w:t>Парламентом Чеченской Республики</w:t>
      </w:r>
      <w:r w:rsidRPr="00D72074">
        <w:rPr>
          <w:rFonts w:ascii="Arial" w:eastAsia="Times New Roman" w:hAnsi="Arial" w:cs="Arial"/>
          <w:color w:val="2D2D2D"/>
          <w:spacing w:val="2"/>
          <w:sz w:val="21"/>
          <w:szCs w:val="21"/>
          <w:lang w:eastAsia="ru-RU"/>
        </w:rPr>
        <w:br/>
        <w:t>при повторном рассмотрении</w:t>
      </w:r>
      <w:r w:rsidRPr="00D72074">
        <w:rPr>
          <w:rFonts w:ascii="Arial" w:eastAsia="Times New Roman" w:hAnsi="Arial" w:cs="Arial"/>
          <w:color w:val="2D2D2D"/>
          <w:spacing w:val="2"/>
          <w:sz w:val="21"/>
          <w:szCs w:val="21"/>
          <w:lang w:eastAsia="ru-RU"/>
        </w:rPr>
        <w:br/>
        <w:t>с учетом замечания Главы</w:t>
      </w:r>
      <w:r w:rsidRPr="00D72074">
        <w:rPr>
          <w:rFonts w:ascii="Arial" w:eastAsia="Times New Roman" w:hAnsi="Arial" w:cs="Arial"/>
          <w:color w:val="2D2D2D"/>
          <w:spacing w:val="2"/>
          <w:sz w:val="21"/>
          <w:szCs w:val="21"/>
          <w:lang w:eastAsia="ru-RU"/>
        </w:rPr>
        <w:br/>
        <w:t>Чеченской Республики</w:t>
      </w:r>
      <w:r w:rsidRPr="00D72074">
        <w:rPr>
          <w:rFonts w:ascii="Arial" w:eastAsia="Times New Roman" w:hAnsi="Arial" w:cs="Arial"/>
          <w:color w:val="2D2D2D"/>
          <w:spacing w:val="2"/>
          <w:sz w:val="21"/>
          <w:szCs w:val="21"/>
          <w:lang w:eastAsia="ru-RU"/>
        </w:rPr>
        <w:br/>
        <w:t>10 октября 2014 года</w:t>
      </w:r>
    </w:p>
    <w:p w:rsidR="00D72074" w:rsidRPr="00D72074" w:rsidRDefault="00D72074" w:rsidP="00D72074">
      <w:pPr>
        <w:shd w:val="clear" w:color="auto" w:fill="FFFFFF"/>
        <w:spacing w:before="383" w:after="230" w:line="240" w:lineRule="auto"/>
        <w:jc w:val="center"/>
        <w:textAlignment w:val="baseline"/>
        <w:outlineLvl w:val="1"/>
        <w:rPr>
          <w:rFonts w:ascii="Arial" w:eastAsia="Times New Roman" w:hAnsi="Arial" w:cs="Arial"/>
          <w:color w:val="3C3C3C"/>
          <w:spacing w:val="2"/>
          <w:sz w:val="31"/>
          <w:szCs w:val="31"/>
          <w:lang w:eastAsia="ru-RU"/>
        </w:rPr>
      </w:pPr>
      <w:r w:rsidRPr="00D72074">
        <w:rPr>
          <w:rFonts w:ascii="Arial" w:eastAsia="Times New Roman" w:hAnsi="Arial" w:cs="Arial"/>
          <w:color w:val="3C3C3C"/>
          <w:spacing w:val="2"/>
          <w:sz w:val="31"/>
          <w:szCs w:val="31"/>
          <w:lang w:eastAsia="ru-RU"/>
        </w:rPr>
        <w:t>Статья 1. Предмет регулирования настоящего Закона</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Настоящий Закон устанавливает правовые, организационные и экономические основы функционирования системы образования в Чеченской Республике, определяет полномочия органов государственной власти Чеченской Республики в сфере образования, меры социальной поддержки обучающихся образовательных организаций, педагогических и иных работников системы образования Чеченской Республики.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(в ред. </w:t>
      </w:r>
      <w:hyperlink r:id="rId8" w:history="1">
        <w:r w:rsidRPr="00D72074">
          <w:rPr>
            <w:rFonts w:ascii="Arial" w:eastAsia="Times New Roman" w:hAnsi="Arial" w:cs="Arial"/>
            <w:color w:val="00466E"/>
            <w:spacing w:val="2"/>
            <w:sz w:val="21"/>
            <w:u w:val="single"/>
            <w:lang w:eastAsia="ru-RU"/>
          </w:rPr>
          <w:t>Закона Чеченской Республики от 03.04.2017 N 16-РЗ</w:t>
        </w:r>
      </w:hyperlink>
      <w:r w:rsidRPr="00D72074">
        <w:rPr>
          <w:rFonts w:ascii="Arial" w:eastAsia="Times New Roman" w:hAnsi="Arial" w:cs="Arial"/>
          <w:color w:val="2D2D2D"/>
          <w:spacing w:val="2"/>
          <w:sz w:val="21"/>
          <w:szCs w:val="21"/>
          <w:lang w:eastAsia="ru-RU"/>
        </w:rPr>
        <w:t>)</w:t>
      </w:r>
    </w:p>
    <w:p w:rsidR="00D72074" w:rsidRPr="00D72074" w:rsidRDefault="00D72074" w:rsidP="00D72074">
      <w:pPr>
        <w:shd w:val="clear" w:color="auto" w:fill="FFFFFF"/>
        <w:spacing w:before="383" w:after="230" w:line="240" w:lineRule="auto"/>
        <w:jc w:val="center"/>
        <w:textAlignment w:val="baseline"/>
        <w:outlineLvl w:val="1"/>
        <w:rPr>
          <w:rFonts w:ascii="Arial" w:eastAsia="Times New Roman" w:hAnsi="Arial" w:cs="Arial"/>
          <w:color w:val="3C3C3C"/>
          <w:spacing w:val="2"/>
          <w:sz w:val="31"/>
          <w:szCs w:val="31"/>
          <w:lang w:eastAsia="ru-RU"/>
        </w:rPr>
      </w:pPr>
      <w:r w:rsidRPr="00D72074">
        <w:rPr>
          <w:rFonts w:ascii="Arial" w:eastAsia="Times New Roman" w:hAnsi="Arial" w:cs="Arial"/>
          <w:color w:val="3C3C3C"/>
          <w:spacing w:val="2"/>
          <w:sz w:val="31"/>
          <w:szCs w:val="31"/>
          <w:lang w:eastAsia="ru-RU"/>
        </w:rPr>
        <w:t>Статья 2. Основные понятия, используемые в настоящем Законе</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 xml:space="preserve">Основные понятия, используемые в настоящем Законе, применяются в том же значении, что </w:t>
      </w:r>
      <w:r w:rsidRPr="00D72074">
        <w:rPr>
          <w:rFonts w:ascii="Arial" w:eastAsia="Times New Roman" w:hAnsi="Arial" w:cs="Arial"/>
          <w:color w:val="2D2D2D"/>
          <w:spacing w:val="2"/>
          <w:sz w:val="21"/>
          <w:szCs w:val="21"/>
          <w:lang w:eastAsia="ru-RU"/>
        </w:rPr>
        <w:lastRenderedPageBreak/>
        <w:t>и в </w:t>
      </w:r>
      <w:hyperlink r:id="rId9" w:history="1">
        <w:r w:rsidRPr="00D72074">
          <w:rPr>
            <w:rFonts w:ascii="Arial" w:eastAsia="Times New Roman" w:hAnsi="Arial" w:cs="Arial"/>
            <w:color w:val="00466E"/>
            <w:spacing w:val="2"/>
            <w:sz w:val="21"/>
            <w:u w:val="single"/>
            <w:lang w:eastAsia="ru-RU"/>
          </w:rPr>
          <w:t>Федеральном законе от 29 декабря 2012 года N 273-ФЗ "Об образовании в Российской Федерации"</w:t>
        </w:r>
      </w:hyperlink>
      <w:r w:rsidRPr="00D72074">
        <w:rPr>
          <w:rFonts w:ascii="Arial" w:eastAsia="Times New Roman" w:hAnsi="Arial" w:cs="Arial"/>
          <w:color w:val="2D2D2D"/>
          <w:spacing w:val="2"/>
          <w:sz w:val="21"/>
          <w:szCs w:val="21"/>
          <w:lang w:eastAsia="ru-RU"/>
        </w:rPr>
        <w:t> (далее - </w:t>
      </w:r>
      <w:hyperlink r:id="rId10" w:history="1">
        <w:r w:rsidRPr="00D72074">
          <w:rPr>
            <w:rFonts w:ascii="Arial" w:eastAsia="Times New Roman" w:hAnsi="Arial" w:cs="Arial"/>
            <w:color w:val="00466E"/>
            <w:spacing w:val="2"/>
            <w:sz w:val="21"/>
            <w:u w:val="single"/>
            <w:lang w:eastAsia="ru-RU"/>
          </w:rPr>
          <w:t>Федеральный закон "Об образовании в Российской Федерации"</w:t>
        </w:r>
      </w:hyperlink>
      <w:r w:rsidRPr="00D72074">
        <w:rPr>
          <w:rFonts w:ascii="Arial" w:eastAsia="Times New Roman" w:hAnsi="Arial" w:cs="Arial"/>
          <w:color w:val="2D2D2D"/>
          <w:spacing w:val="2"/>
          <w:sz w:val="21"/>
          <w:szCs w:val="21"/>
          <w:lang w:eastAsia="ru-RU"/>
        </w:rPr>
        <w:t>).</w:t>
      </w:r>
    </w:p>
    <w:p w:rsidR="00D72074" w:rsidRPr="00D72074" w:rsidRDefault="00D72074" w:rsidP="00D72074">
      <w:pPr>
        <w:shd w:val="clear" w:color="auto" w:fill="FFFFFF"/>
        <w:spacing w:before="383" w:after="230" w:line="240" w:lineRule="auto"/>
        <w:jc w:val="center"/>
        <w:textAlignment w:val="baseline"/>
        <w:outlineLvl w:val="1"/>
        <w:rPr>
          <w:rFonts w:ascii="Arial" w:eastAsia="Times New Roman" w:hAnsi="Arial" w:cs="Arial"/>
          <w:color w:val="3C3C3C"/>
          <w:spacing w:val="2"/>
          <w:sz w:val="31"/>
          <w:szCs w:val="31"/>
          <w:lang w:eastAsia="ru-RU"/>
        </w:rPr>
      </w:pPr>
      <w:r w:rsidRPr="00D72074">
        <w:rPr>
          <w:rFonts w:ascii="Arial" w:eastAsia="Times New Roman" w:hAnsi="Arial" w:cs="Arial"/>
          <w:color w:val="3C3C3C"/>
          <w:spacing w:val="2"/>
          <w:sz w:val="31"/>
          <w:szCs w:val="31"/>
          <w:lang w:eastAsia="ru-RU"/>
        </w:rPr>
        <w:t>Статья 3. Правовое регулирование отношений в сфере образования в Чеченской Республике</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Правовое регулирование отношений в сфере образования в Чеченской Республике осуществляется в соответствии с </w:t>
      </w:r>
      <w:hyperlink r:id="rId11" w:history="1">
        <w:r w:rsidRPr="00D72074">
          <w:rPr>
            <w:rFonts w:ascii="Arial" w:eastAsia="Times New Roman" w:hAnsi="Arial" w:cs="Arial"/>
            <w:color w:val="00466E"/>
            <w:spacing w:val="2"/>
            <w:sz w:val="21"/>
            <w:u w:val="single"/>
            <w:lang w:eastAsia="ru-RU"/>
          </w:rPr>
          <w:t>Конституцией Российской Федерации</w:t>
        </w:r>
      </w:hyperlink>
      <w:r w:rsidRPr="00D72074">
        <w:rPr>
          <w:rFonts w:ascii="Arial" w:eastAsia="Times New Roman" w:hAnsi="Arial" w:cs="Arial"/>
          <w:color w:val="2D2D2D"/>
          <w:spacing w:val="2"/>
          <w:sz w:val="21"/>
          <w:szCs w:val="21"/>
          <w:lang w:eastAsia="ru-RU"/>
        </w:rPr>
        <w:t>, </w:t>
      </w:r>
      <w:hyperlink r:id="rId12" w:history="1">
        <w:r w:rsidRPr="00D72074">
          <w:rPr>
            <w:rFonts w:ascii="Arial" w:eastAsia="Times New Roman" w:hAnsi="Arial" w:cs="Arial"/>
            <w:color w:val="00466E"/>
            <w:spacing w:val="2"/>
            <w:sz w:val="21"/>
            <w:u w:val="single"/>
            <w:lang w:eastAsia="ru-RU"/>
          </w:rPr>
          <w:t>Федеральным законом "Об образовании в Российской Федерации"</w:t>
        </w:r>
      </w:hyperlink>
      <w:r w:rsidRPr="00D72074">
        <w:rPr>
          <w:rFonts w:ascii="Arial" w:eastAsia="Times New Roman" w:hAnsi="Arial" w:cs="Arial"/>
          <w:color w:val="2D2D2D"/>
          <w:spacing w:val="2"/>
          <w:sz w:val="21"/>
          <w:szCs w:val="21"/>
          <w:lang w:eastAsia="ru-RU"/>
        </w:rPr>
        <w:t>, федеральными законами и иными нормативными правовыми актами Российской Федерации, содержащими нормы, регулирующие отношения в сфере образования.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Законодательство Чеченской Республики в сфере образования состоит из </w:t>
      </w:r>
      <w:hyperlink r:id="rId13" w:history="1">
        <w:r w:rsidRPr="00D72074">
          <w:rPr>
            <w:rFonts w:ascii="Arial" w:eastAsia="Times New Roman" w:hAnsi="Arial" w:cs="Arial"/>
            <w:color w:val="00466E"/>
            <w:spacing w:val="2"/>
            <w:sz w:val="21"/>
            <w:u w:val="single"/>
            <w:lang w:eastAsia="ru-RU"/>
          </w:rPr>
          <w:t>Конституции Чеченской Республики</w:t>
        </w:r>
      </w:hyperlink>
      <w:r w:rsidRPr="00D72074">
        <w:rPr>
          <w:rFonts w:ascii="Arial" w:eastAsia="Times New Roman" w:hAnsi="Arial" w:cs="Arial"/>
          <w:color w:val="2D2D2D"/>
          <w:spacing w:val="2"/>
          <w:sz w:val="21"/>
          <w:szCs w:val="21"/>
          <w:lang w:eastAsia="ru-RU"/>
        </w:rPr>
        <w:t>, настоящего Закона, принимаемых в соответствии с ним других законов и иных нормативных правовых актов органов государственной власти Чеченской Республики.</w:t>
      </w:r>
    </w:p>
    <w:p w:rsidR="00D72074" w:rsidRPr="00D72074" w:rsidRDefault="00D72074" w:rsidP="00D72074">
      <w:pPr>
        <w:shd w:val="clear" w:color="auto" w:fill="FFFFFF"/>
        <w:spacing w:before="383" w:after="230" w:line="240" w:lineRule="auto"/>
        <w:jc w:val="center"/>
        <w:textAlignment w:val="baseline"/>
        <w:outlineLvl w:val="1"/>
        <w:rPr>
          <w:rFonts w:ascii="Arial" w:eastAsia="Times New Roman" w:hAnsi="Arial" w:cs="Arial"/>
          <w:color w:val="3C3C3C"/>
          <w:spacing w:val="2"/>
          <w:sz w:val="31"/>
          <w:szCs w:val="31"/>
          <w:lang w:eastAsia="ru-RU"/>
        </w:rPr>
      </w:pPr>
      <w:r w:rsidRPr="00D72074">
        <w:rPr>
          <w:rFonts w:ascii="Arial" w:eastAsia="Times New Roman" w:hAnsi="Arial" w:cs="Arial"/>
          <w:color w:val="3C3C3C"/>
          <w:spacing w:val="2"/>
          <w:sz w:val="31"/>
          <w:szCs w:val="31"/>
          <w:lang w:eastAsia="ru-RU"/>
        </w:rPr>
        <w:t>Статья 4. Полномочия Парламента Чеченской Республики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К полномочиям Парламента Чеченской Республики относятся: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разработка, принятие законов Чеченской Республики, регулирующих отношения в сфере образования, и осуществление контроля за их исполнением;</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наделение органов местного самоуправления отдельными государственными полномочиями Чеченской Республики в сфере образования в случаях, установленных федеральным законодательством;</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(в ред. </w:t>
      </w:r>
      <w:hyperlink r:id="rId14" w:history="1">
        <w:r w:rsidRPr="00D72074">
          <w:rPr>
            <w:rFonts w:ascii="Arial" w:eastAsia="Times New Roman" w:hAnsi="Arial" w:cs="Arial"/>
            <w:color w:val="00466E"/>
            <w:spacing w:val="2"/>
            <w:sz w:val="21"/>
            <w:u w:val="single"/>
            <w:lang w:eastAsia="ru-RU"/>
          </w:rPr>
          <w:t>Закона Чеченской Республики от 03.04.2017 N 16-РЗ</w:t>
        </w:r>
      </w:hyperlink>
      <w:r w:rsidRPr="00D72074">
        <w:rPr>
          <w:rFonts w:ascii="Arial" w:eastAsia="Times New Roman" w:hAnsi="Arial" w:cs="Arial"/>
          <w:color w:val="2D2D2D"/>
          <w:spacing w:val="2"/>
          <w:sz w:val="21"/>
          <w:szCs w:val="21"/>
          <w:lang w:eastAsia="ru-RU"/>
        </w:rPr>
        <w:t>)</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иные полномочия в соответствии с законодательством Российской Федерации и Чеченской Республики.</w:t>
      </w:r>
    </w:p>
    <w:p w:rsidR="00D72074" w:rsidRPr="00D72074" w:rsidRDefault="00D72074" w:rsidP="00D72074">
      <w:pPr>
        <w:shd w:val="clear" w:color="auto" w:fill="FFFFFF"/>
        <w:spacing w:before="383" w:after="230" w:line="240" w:lineRule="auto"/>
        <w:jc w:val="center"/>
        <w:textAlignment w:val="baseline"/>
        <w:outlineLvl w:val="1"/>
        <w:rPr>
          <w:rFonts w:ascii="Arial" w:eastAsia="Times New Roman" w:hAnsi="Arial" w:cs="Arial"/>
          <w:color w:val="3C3C3C"/>
          <w:spacing w:val="2"/>
          <w:sz w:val="31"/>
          <w:szCs w:val="31"/>
          <w:lang w:eastAsia="ru-RU"/>
        </w:rPr>
      </w:pPr>
      <w:r w:rsidRPr="00D72074">
        <w:rPr>
          <w:rFonts w:ascii="Arial" w:eastAsia="Times New Roman" w:hAnsi="Arial" w:cs="Arial"/>
          <w:color w:val="3C3C3C"/>
          <w:spacing w:val="2"/>
          <w:sz w:val="31"/>
          <w:szCs w:val="31"/>
          <w:lang w:eastAsia="ru-RU"/>
        </w:rPr>
        <w:t>Статья 5. Полномочия Правительства Чеченской Республики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1. К полномочиям Правительства Чеченской Республики относятся: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1) утверждение республиканских программ развития образования Чеченской Республики с учетом социально-экономических, экологических, этнокультурных, демографических и других особенностей Чеченской Республики;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lastRenderedPageBreak/>
        <w:br/>
        <w:t>2) создание, реорганизация, ликвидация государственных образовательных организаций Чеченской Республики;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Правительством Чеченской Республики;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4) организация предоставления общего образования в государственных образовательных организациях Чеченской Республики;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5) создание условий для осуществления присмотра и ухода за детьми, содержания детей в государственных образовательных организациях Чеченской Республики;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8) утверждение порядка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образования, контрольных цифр приема на обучение;</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9) организация предоставления дополнительного образования детей в государственных образовательных организациях Чеченской Республики;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10) организация предоставления дополнительного профессионального образования в государственных образовательных организациях Чеченской Республики;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lastRenderedPageBreak/>
        <w:br/>
        <w:t>11) организация обеспечения муниципальных образовательных организаций и государственных образовательных организаций Чеченской Республики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12) обеспечение открытости и доступности информации о системе образования, в том числе посредством размещения информации на своем официальном сайте в информационно-телекоммуникационной сети "Интернет" (далее - сеть "Интернет");</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13) обеспечение осуществления мониторинга в системе образования на уровне Чеченской Республики;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14)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15) определение компетенции органа исполнительной власти Чеченской Республики, осуществляющего государственное управление в сфере общего, профессионального и дополнительного образования, и иных органов исполнительной власти Чеченской Республики, наделенных государственными полномочиями в сфере образования;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16) установление нормативов финансирования расходов на оплату труда работников муниципальных образовательных организаций, на приобретение учебников и учебных пособий, средств обучения, игр, игрушек (за исключением расходов на содержание зданий и оплату коммунальных услуг) для определения необходимого для реализации основных общеобразовательных программ размера субвенций местным бюджетам в целях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дополнительного образования детей в муниципальных общеобразовательных организациях;</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17) утверждение типовых требований к одежде обучающихся в образовательных организациях;</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(в ред. </w:t>
      </w:r>
      <w:hyperlink r:id="rId15" w:history="1">
        <w:r w:rsidRPr="00D72074">
          <w:rPr>
            <w:rFonts w:ascii="Arial" w:eastAsia="Times New Roman" w:hAnsi="Arial" w:cs="Arial"/>
            <w:color w:val="00466E"/>
            <w:spacing w:val="2"/>
            <w:sz w:val="21"/>
            <w:u w:val="single"/>
            <w:lang w:eastAsia="ru-RU"/>
          </w:rPr>
          <w:t>Закона Чеченской Республики от 03.04.2017 N 16-РЗ</w:t>
        </w:r>
      </w:hyperlink>
      <w:r w:rsidRPr="00D72074">
        <w:rPr>
          <w:rFonts w:ascii="Arial" w:eastAsia="Times New Roman" w:hAnsi="Arial" w:cs="Arial"/>
          <w:color w:val="2D2D2D"/>
          <w:spacing w:val="2"/>
          <w:sz w:val="21"/>
          <w:szCs w:val="21"/>
          <w:lang w:eastAsia="ru-RU"/>
        </w:rPr>
        <w:t>)</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18) организация осуществления полномочий Российской Федерации в сфере образования, переданных органам государственной власти Чеченской Республики в соответствии со статьей 7 </w:t>
      </w:r>
      <w:hyperlink r:id="rId16" w:history="1">
        <w:r w:rsidRPr="00D72074">
          <w:rPr>
            <w:rFonts w:ascii="Arial" w:eastAsia="Times New Roman" w:hAnsi="Arial" w:cs="Arial"/>
            <w:color w:val="00466E"/>
            <w:spacing w:val="2"/>
            <w:sz w:val="21"/>
            <w:u w:val="single"/>
            <w:lang w:eastAsia="ru-RU"/>
          </w:rPr>
          <w:t>Федерального закона "Об образовании в Российской Федерации"</w:t>
        </w:r>
      </w:hyperlink>
      <w:r w:rsidRPr="00D72074">
        <w:rPr>
          <w:rFonts w:ascii="Arial" w:eastAsia="Times New Roman" w:hAnsi="Arial" w:cs="Arial"/>
          <w:color w:val="2D2D2D"/>
          <w:spacing w:val="2"/>
          <w:sz w:val="21"/>
          <w:szCs w:val="21"/>
          <w:lang w:eastAsia="ru-RU"/>
        </w:rPr>
        <w:t>;</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lastRenderedPageBreak/>
        <w:br/>
        <w:t>19) осуществление иных установленных </w:t>
      </w:r>
      <w:hyperlink r:id="rId17" w:history="1">
        <w:r w:rsidRPr="00D72074">
          <w:rPr>
            <w:rFonts w:ascii="Arial" w:eastAsia="Times New Roman" w:hAnsi="Arial" w:cs="Arial"/>
            <w:color w:val="00466E"/>
            <w:spacing w:val="2"/>
            <w:sz w:val="21"/>
            <w:u w:val="single"/>
            <w:lang w:eastAsia="ru-RU"/>
          </w:rPr>
          <w:t>Федеральным законом "Об образовании в Российской Федерации"</w:t>
        </w:r>
      </w:hyperlink>
      <w:r w:rsidRPr="00D72074">
        <w:rPr>
          <w:rFonts w:ascii="Arial" w:eastAsia="Times New Roman" w:hAnsi="Arial" w:cs="Arial"/>
          <w:color w:val="2D2D2D"/>
          <w:spacing w:val="2"/>
          <w:sz w:val="21"/>
          <w:szCs w:val="21"/>
          <w:lang w:eastAsia="ru-RU"/>
        </w:rPr>
        <w:t> полномочий в сфере образования.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2. Правительство Чеченской Республики вправе передать осуществление части полномочий в сфере образования органам исполнительной власти Чеченской Республики.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3. Правительство Чеченской Республики издает нормативные правовые акты в сфере образования в случаях, когда </w:t>
      </w:r>
      <w:hyperlink r:id="rId18" w:history="1">
        <w:r w:rsidRPr="00D72074">
          <w:rPr>
            <w:rFonts w:ascii="Arial" w:eastAsia="Times New Roman" w:hAnsi="Arial" w:cs="Arial"/>
            <w:color w:val="00466E"/>
            <w:spacing w:val="2"/>
            <w:sz w:val="21"/>
            <w:u w:val="single"/>
            <w:lang w:eastAsia="ru-RU"/>
          </w:rPr>
          <w:t>Федеральным законом "Об образовании в Российской Федерации"</w:t>
        </w:r>
      </w:hyperlink>
      <w:r w:rsidRPr="00D72074">
        <w:rPr>
          <w:rFonts w:ascii="Arial" w:eastAsia="Times New Roman" w:hAnsi="Arial" w:cs="Arial"/>
          <w:color w:val="2D2D2D"/>
          <w:spacing w:val="2"/>
          <w:sz w:val="21"/>
          <w:szCs w:val="21"/>
          <w:lang w:eastAsia="ru-RU"/>
        </w:rPr>
        <w:t>, другими федеральными законами и иными нормативными правовыми актами Российской Федерации предусмотрены реализация соответствующих полномочий в соответствии с законодательством субъекта Российской Федерации или издание нормативных правовых актов субъекта Российской Федерации в сфере образования, если иное не установлено </w:t>
      </w:r>
      <w:hyperlink r:id="rId19" w:history="1">
        <w:r w:rsidRPr="00D72074">
          <w:rPr>
            <w:rFonts w:ascii="Arial" w:eastAsia="Times New Roman" w:hAnsi="Arial" w:cs="Arial"/>
            <w:color w:val="00466E"/>
            <w:spacing w:val="2"/>
            <w:sz w:val="21"/>
            <w:u w:val="single"/>
            <w:lang w:eastAsia="ru-RU"/>
          </w:rPr>
          <w:t>Федеральным законом "Об образовании в Российской Федерации"</w:t>
        </w:r>
      </w:hyperlink>
      <w:r w:rsidRPr="00D72074">
        <w:rPr>
          <w:rFonts w:ascii="Arial" w:eastAsia="Times New Roman" w:hAnsi="Arial" w:cs="Arial"/>
          <w:color w:val="2D2D2D"/>
          <w:spacing w:val="2"/>
          <w:sz w:val="21"/>
          <w:szCs w:val="21"/>
          <w:lang w:eastAsia="ru-RU"/>
        </w:rPr>
        <w:t>, настоящим Законом, другими законами Чеченской Республики.</w:t>
      </w:r>
    </w:p>
    <w:p w:rsidR="00D72074" w:rsidRPr="00D72074" w:rsidRDefault="00D72074" w:rsidP="00D72074">
      <w:pPr>
        <w:shd w:val="clear" w:color="auto" w:fill="FFFFFF"/>
        <w:spacing w:before="383" w:after="230" w:line="240" w:lineRule="auto"/>
        <w:jc w:val="center"/>
        <w:textAlignment w:val="baseline"/>
        <w:outlineLvl w:val="1"/>
        <w:rPr>
          <w:rFonts w:ascii="Arial" w:eastAsia="Times New Roman" w:hAnsi="Arial" w:cs="Arial"/>
          <w:color w:val="3C3C3C"/>
          <w:spacing w:val="2"/>
          <w:sz w:val="31"/>
          <w:szCs w:val="31"/>
          <w:lang w:eastAsia="ru-RU"/>
        </w:rPr>
      </w:pPr>
      <w:r w:rsidRPr="00D72074">
        <w:rPr>
          <w:rFonts w:ascii="Arial" w:eastAsia="Times New Roman" w:hAnsi="Arial" w:cs="Arial"/>
          <w:color w:val="3C3C3C"/>
          <w:spacing w:val="2"/>
          <w:sz w:val="31"/>
          <w:szCs w:val="31"/>
          <w:lang w:eastAsia="ru-RU"/>
        </w:rPr>
        <w:t>Статья 6. Полномочия органов исполнительной власти Чеченской Республики, осуществляющих государственное управление в сфере образования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1. К полномочиям органа исполнительной власти Чеченской Республики, осуществляющего государственное управление в сфере общего, профессионального и дополнительного образования, относятся: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1) осуществление полномочий Российской Федерации в сфере образования, переданных органам государственной власти Чеченской Республики в соответствии со статьей 7 </w:t>
      </w:r>
      <w:hyperlink r:id="rId20" w:history="1">
        <w:r w:rsidRPr="00D72074">
          <w:rPr>
            <w:rFonts w:ascii="Arial" w:eastAsia="Times New Roman" w:hAnsi="Arial" w:cs="Arial"/>
            <w:color w:val="00466E"/>
            <w:spacing w:val="2"/>
            <w:sz w:val="21"/>
            <w:u w:val="single"/>
            <w:lang w:eastAsia="ru-RU"/>
          </w:rPr>
          <w:t>Федерального закона "Об образовании в Российской Федерации"</w:t>
        </w:r>
      </w:hyperlink>
      <w:r w:rsidRPr="00D72074">
        <w:rPr>
          <w:rFonts w:ascii="Arial" w:eastAsia="Times New Roman" w:hAnsi="Arial" w:cs="Arial"/>
          <w:color w:val="2D2D2D"/>
          <w:spacing w:val="2"/>
          <w:sz w:val="21"/>
          <w:szCs w:val="21"/>
          <w:lang w:eastAsia="ru-RU"/>
        </w:rPr>
        <w:t>;</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2) разработка и реализация республиканских программ развития образования Чеченской Республики с учетом социально-экономических, экологических, этнокультурных, демографических и других особенностей Чеченской Республики;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3) участие в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4) установление нормативных затрат на оказание государственных услуг в государственных образовательных организациях;</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5) осуществление мониторинга в системе образования Чеченской Республики на республиканском уровне, ежегодное опубликование результатов данного мониторинга в виде итоговых (годовых) отчетов и размещение их на официальном сайте указанного органа исполнительной власти в сети "Интернет";</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lastRenderedPageBreak/>
        <w:br/>
        <w:t>6) осуществление функций и полномочий учредителя образовательных организаций Чеченской Республики;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7) создание учебно-методических объединений и утверждение положений о них;</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8) формирование аттестационной комиссии Чеченской Республики для проведения аттестации педагогических работников организаций, осуществляющих образовательную деятельность и находящихся в ведении Чеченской Республики, педагогических работников муниципальных и частных организаций, осуществляющих образовательную деятельность;</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9) осуществление иных полномочий в сфере образования, предусмотренных действующим законодательством.</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2. К полномочиям органа исполнительной власти Чеченской Республики, осуществляющего государственное управление в сфере дошкольного образования, относятся: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1) участие в разработке и реализации программ развития образования в части дошкольного образования;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2) осуществление мониторинга в системе дошкольного образования Чеченской Республики на республиканском уровне, ежегодное опубликование результатов данного мониторинга в виде итоговых (годовых) отчетов и размещение их на официальном сайте указанного органа исполнительной власти в сети "Интернет";</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3) осуществление иных полномочий в сфере образования, предусмотренных действующим законодательством.</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3. Иные органы исполнительной власти Чеченской Республики, имеющие в своем ведении государственные образовательные организации, осуществляют права и обязанности учредителей данных организаций, а также иные полномочия в пределах их компетенции, установленной действующим законодательством.</w:t>
      </w:r>
    </w:p>
    <w:p w:rsidR="00D72074" w:rsidRPr="00D72074" w:rsidRDefault="00D72074" w:rsidP="00D72074">
      <w:pPr>
        <w:shd w:val="clear" w:color="auto" w:fill="FFFFFF"/>
        <w:spacing w:before="383" w:after="230" w:line="240" w:lineRule="auto"/>
        <w:jc w:val="center"/>
        <w:textAlignment w:val="baseline"/>
        <w:outlineLvl w:val="1"/>
        <w:rPr>
          <w:rFonts w:ascii="Arial" w:eastAsia="Times New Roman" w:hAnsi="Arial" w:cs="Arial"/>
          <w:color w:val="3C3C3C"/>
          <w:spacing w:val="2"/>
          <w:sz w:val="31"/>
          <w:szCs w:val="31"/>
          <w:lang w:eastAsia="ru-RU"/>
        </w:rPr>
      </w:pPr>
      <w:r w:rsidRPr="00D72074">
        <w:rPr>
          <w:rFonts w:ascii="Arial" w:eastAsia="Times New Roman" w:hAnsi="Arial" w:cs="Arial"/>
          <w:color w:val="3C3C3C"/>
          <w:spacing w:val="2"/>
          <w:sz w:val="31"/>
          <w:szCs w:val="31"/>
          <w:lang w:eastAsia="ru-RU"/>
        </w:rPr>
        <w:t>Статья 7. Полномочия органов местного самоуправления муниципальных районов и городских округов в сфере образования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Полномочия органов местного самоуправления муниципальных районов и городских округов по решению вопросов местного значения в сфере образования осуществляются в соответствии с </w:t>
      </w:r>
      <w:hyperlink r:id="rId21" w:history="1">
        <w:r w:rsidRPr="00D72074">
          <w:rPr>
            <w:rFonts w:ascii="Arial" w:eastAsia="Times New Roman" w:hAnsi="Arial" w:cs="Arial"/>
            <w:color w:val="00466E"/>
            <w:spacing w:val="2"/>
            <w:sz w:val="21"/>
            <w:u w:val="single"/>
            <w:lang w:eastAsia="ru-RU"/>
          </w:rPr>
          <w:t>Федеральным законом "Об образовании в Российской Федерации"</w:t>
        </w:r>
      </w:hyperlink>
      <w:r w:rsidRPr="00D72074">
        <w:rPr>
          <w:rFonts w:ascii="Arial" w:eastAsia="Times New Roman" w:hAnsi="Arial" w:cs="Arial"/>
          <w:color w:val="2D2D2D"/>
          <w:spacing w:val="2"/>
          <w:sz w:val="21"/>
          <w:szCs w:val="21"/>
          <w:lang w:eastAsia="ru-RU"/>
        </w:rPr>
        <w:t>.</w:t>
      </w:r>
    </w:p>
    <w:p w:rsidR="00D72074" w:rsidRPr="00D72074" w:rsidRDefault="00D72074" w:rsidP="00D72074">
      <w:pPr>
        <w:shd w:val="clear" w:color="auto" w:fill="FFFFFF"/>
        <w:spacing w:before="383" w:after="230" w:line="240" w:lineRule="auto"/>
        <w:jc w:val="center"/>
        <w:textAlignment w:val="baseline"/>
        <w:outlineLvl w:val="1"/>
        <w:rPr>
          <w:rFonts w:ascii="Arial" w:eastAsia="Times New Roman" w:hAnsi="Arial" w:cs="Arial"/>
          <w:color w:val="3C3C3C"/>
          <w:spacing w:val="2"/>
          <w:sz w:val="31"/>
          <w:szCs w:val="31"/>
          <w:lang w:eastAsia="ru-RU"/>
        </w:rPr>
      </w:pPr>
      <w:r w:rsidRPr="00D72074">
        <w:rPr>
          <w:rFonts w:ascii="Arial" w:eastAsia="Times New Roman" w:hAnsi="Arial" w:cs="Arial"/>
          <w:color w:val="3C3C3C"/>
          <w:spacing w:val="2"/>
          <w:sz w:val="31"/>
          <w:szCs w:val="31"/>
          <w:lang w:eastAsia="ru-RU"/>
        </w:rPr>
        <w:t>Статья 8. Государственная программа развития образования в Чеченской Республике</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lastRenderedPageBreak/>
        <w:br/>
        <w:t>1. С целью развития образования в Чеченской Республике, обеспечения прав и гарантий получения качественного образования в Чеченской Республике разрабатывается и реализуется государственная программа развития образования.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2. Государственная программа развития образования, разрабатываемая на среднесрочный либо долгосрочный период, определяет меры по развитию системы образования Чеченской Республики и реализуется на принципах межведомственного взаимодействия, а также государственно-частного партнерства.</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3. Правительство Чеченской Республики в рамках ежегодного отчета представляет в Парламент Чеченской Республики доклад о ходе реализации государственных программ развития образования в Чеченской Республике и размещает его на своем официальном сайте в сети "Интернет".</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(часть 3 введена </w:t>
      </w:r>
      <w:hyperlink r:id="rId22" w:history="1">
        <w:r w:rsidRPr="00D72074">
          <w:rPr>
            <w:rFonts w:ascii="Arial" w:eastAsia="Times New Roman" w:hAnsi="Arial" w:cs="Arial"/>
            <w:color w:val="00466E"/>
            <w:spacing w:val="2"/>
            <w:sz w:val="21"/>
            <w:u w:val="single"/>
            <w:lang w:eastAsia="ru-RU"/>
          </w:rPr>
          <w:t>Законом Чеченской Республики от 14.06.2016 N 29-РЗ</w:t>
        </w:r>
      </w:hyperlink>
      <w:r w:rsidRPr="00D72074">
        <w:rPr>
          <w:rFonts w:ascii="Arial" w:eastAsia="Times New Roman" w:hAnsi="Arial" w:cs="Arial"/>
          <w:color w:val="2D2D2D"/>
          <w:spacing w:val="2"/>
          <w:sz w:val="21"/>
          <w:szCs w:val="21"/>
          <w:lang w:eastAsia="ru-RU"/>
        </w:rPr>
        <w:t>)</w:t>
      </w:r>
    </w:p>
    <w:p w:rsidR="00D72074" w:rsidRPr="00D72074" w:rsidRDefault="00D72074" w:rsidP="00D72074">
      <w:pPr>
        <w:shd w:val="clear" w:color="auto" w:fill="FFFFFF"/>
        <w:spacing w:before="383" w:after="230" w:line="240" w:lineRule="auto"/>
        <w:jc w:val="center"/>
        <w:textAlignment w:val="baseline"/>
        <w:outlineLvl w:val="1"/>
        <w:rPr>
          <w:rFonts w:ascii="Arial" w:eastAsia="Times New Roman" w:hAnsi="Arial" w:cs="Arial"/>
          <w:color w:val="3C3C3C"/>
          <w:spacing w:val="2"/>
          <w:sz w:val="31"/>
          <w:szCs w:val="31"/>
          <w:lang w:eastAsia="ru-RU"/>
        </w:rPr>
      </w:pPr>
      <w:r w:rsidRPr="00D72074">
        <w:rPr>
          <w:rFonts w:ascii="Arial" w:eastAsia="Times New Roman" w:hAnsi="Arial" w:cs="Arial"/>
          <w:color w:val="3C3C3C"/>
          <w:spacing w:val="2"/>
          <w:sz w:val="31"/>
          <w:szCs w:val="31"/>
          <w:lang w:eastAsia="ru-RU"/>
        </w:rPr>
        <w:t>Статья 9. Основы системы образования в Чеченской Республике</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1. Система образования Чеченской Республики является частью системы образования Российской Федерации и в своей основе представляет собой совокупность взаимодействующих преемственных образовательных программ различного уровня и направленности, федеральных государственных образовательных стандартов и федеральных государственных требований, сети реализующих их образовательных и научных организаций, органов, осуществляющих управление в сфере образования, и подведомственных им организаций, объединений юридических лиц и иных субъектов системы образования.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2. В целях обеспечения единства федерального, республиканского и муниципального образовательного пространства развитие системы образования в Чеченской Республике основывается на принципах государственной политики и правового регулирования отношений в сфере образования, определенных </w:t>
      </w:r>
      <w:hyperlink r:id="rId23" w:history="1">
        <w:r w:rsidRPr="00D72074">
          <w:rPr>
            <w:rFonts w:ascii="Arial" w:eastAsia="Times New Roman" w:hAnsi="Arial" w:cs="Arial"/>
            <w:color w:val="00466E"/>
            <w:spacing w:val="2"/>
            <w:sz w:val="21"/>
            <w:u w:val="single"/>
            <w:lang w:eastAsia="ru-RU"/>
          </w:rPr>
          <w:t>Федеральным законом "Об образовании в Российской Федерации"</w:t>
        </w:r>
      </w:hyperlink>
      <w:r w:rsidRPr="00D72074">
        <w:rPr>
          <w:rFonts w:ascii="Arial" w:eastAsia="Times New Roman" w:hAnsi="Arial" w:cs="Arial"/>
          <w:color w:val="2D2D2D"/>
          <w:spacing w:val="2"/>
          <w:sz w:val="21"/>
          <w:szCs w:val="21"/>
          <w:lang w:eastAsia="ru-RU"/>
        </w:rPr>
        <w:t>, и направлено на защиту и развитие этнокультурных особенностей и традиций народов, проживающих на территории Чеченской Республики.</w:t>
      </w:r>
    </w:p>
    <w:p w:rsidR="00D72074" w:rsidRPr="00D72074" w:rsidRDefault="00D72074" w:rsidP="00D72074">
      <w:pPr>
        <w:shd w:val="clear" w:color="auto" w:fill="FFFFFF"/>
        <w:spacing w:before="383" w:after="230" w:line="240" w:lineRule="auto"/>
        <w:jc w:val="center"/>
        <w:textAlignment w:val="baseline"/>
        <w:outlineLvl w:val="1"/>
        <w:rPr>
          <w:rFonts w:ascii="Arial" w:eastAsia="Times New Roman" w:hAnsi="Arial" w:cs="Arial"/>
          <w:color w:val="3C3C3C"/>
          <w:spacing w:val="2"/>
          <w:sz w:val="31"/>
          <w:szCs w:val="31"/>
          <w:lang w:eastAsia="ru-RU"/>
        </w:rPr>
      </w:pPr>
      <w:r w:rsidRPr="00D72074">
        <w:rPr>
          <w:rFonts w:ascii="Arial" w:eastAsia="Times New Roman" w:hAnsi="Arial" w:cs="Arial"/>
          <w:color w:val="3C3C3C"/>
          <w:spacing w:val="2"/>
          <w:sz w:val="31"/>
          <w:szCs w:val="31"/>
          <w:lang w:eastAsia="ru-RU"/>
        </w:rPr>
        <w:t>Статья 10. Язык образования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(в ред. </w:t>
      </w:r>
      <w:hyperlink r:id="rId24" w:history="1">
        <w:r w:rsidRPr="00D72074">
          <w:rPr>
            <w:rFonts w:ascii="Arial" w:eastAsia="Times New Roman" w:hAnsi="Arial" w:cs="Arial"/>
            <w:color w:val="00466E"/>
            <w:spacing w:val="2"/>
            <w:sz w:val="21"/>
            <w:u w:val="single"/>
            <w:lang w:eastAsia="ru-RU"/>
          </w:rPr>
          <w:t>Закона Чеченской Республики от 14.06.2016 N 29-РЗ</w:t>
        </w:r>
      </w:hyperlink>
      <w:r w:rsidRPr="00D72074">
        <w:rPr>
          <w:rFonts w:ascii="Arial" w:eastAsia="Times New Roman" w:hAnsi="Arial" w:cs="Arial"/>
          <w:color w:val="2D2D2D"/>
          <w:spacing w:val="2"/>
          <w:sz w:val="21"/>
          <w:szCs w:val="21"/>
          <w:lang w:eastAsia="ru-RU"/>
        </w:rPr>
        <w:t>)</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1. В образовательных организациях Чеченской Республики образовательная деятельность осуществляется на государственном языке Российской Федерации, за исключением случаев, предусмотренных настоящей статьей.</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lastRenderedPageBreak/>
        <w:br/>
        <w:t>2. Граждане Российской Федерации, проживающие в Чеченской Республике, имеют право на получение дошкольного, начального общего и основного общего образования на родном языке из числа языков народов Российской Федерации, проживающих в Чеченской Республике, в том числе русского языка как родного языка,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и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(часть 2 в ред. </w:t>
      </w:r>
      <w:hyperlink r:id="rId25" w:history="1">
        <w:r w:rsidRPr="00D72074">
          <w:rPr>
            <w:rFonts w:ascii="Arial" w:eastAsia="Times New Roman" w:hAnsi="Arial" w:cs="Arial"/>
            <w:color w:val="00466E"/>
            <w:spacing w:val="2"/>
            <w:sz w:val="21"/>
            <w:u w:val="single"/>
            <w:lang w:eastAsia="ru-RU"/>
          </w:rPr>
          <w:t>Закона Чеченской Республики от 25.12.2018 N 70-РЗ</w:t>
        </w:r>
      </w:hyperlink>
      <w:r w:rsidRPr="00D72074">
        <w:rPr>
          <w:rFonts w:ascii="Arial" w:eastAsia="Times New Roman" w:hAnsi="Arial" w:cs="Arial"/>
          <w:color w:val="2D2D2D"/>
          <w:spacing w:val="2"/>
          <w:sz w:val="21"/>
          <w:szCs w:val="21"/>
          <w:lang w:eastAsia="ru-RU"/>
        </w:rPr>
        <w:t>)</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3. Чеченский и русский языки как государственные языки Чеченской Республики изучаются в равных объемах в рамках федеральных государственных образовательных стандартов соответствующего уровня общего образования. Преподавание и изучение чеченского языка осуществляются в образовательных организациях, функционирующих в Чеченской Республике, в соответствии с имеющими государственную аккредитацию образовательными программами, разработанными с учетом различного уровня подготовки обучающихся.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4. Во всех образовательных организациях Чеченской Республики с иным языком образования чеченский язык и родной язык из числа языков народов Российской Федерации, проживающих в Чеченской Республике, в том числе русский язык как родной язык, изучаются как предмет.</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(в ред. </w:t>
      </w:r>
      <w:hyperlink r:id="rId26" w:history="1">
        <w:r w:rsidRPr="00D72074">
          <w:rPr>
            <w:rFonts w:ascii="Arial" w:eastAsia="Times New Roman" w:hAnsi="Arial" w:cs="Arial"/>
            <w:color w:val="00466E"/>
            <w:spacing w:val="2"/>
            <w:sz w:val="21"/>
            <w:u w:val="single"/>
            <w:lang w:eastAsia="ru-RU"/>
          </w:rPr>
          <w:t>Закона Чеченской Республики от 25.12.2018 N 70-РЗ</w:t>
        </w:r>
      </w:hyperlink>
      <w:r w:rsidRPr="00D72074">
        <w:rPr>
          <w:rFonts w:ascii="Arial" w:eastAsia="Times New Roman" w:hAnsi="Arial" w:cs="Arial"/>
          <w:color w:val="2D2D2D"/>
          <w:spacing w:val="2"/>
          <w:sz w:val="21"/>
          <w:szCs w:val="21"/>
          <w:lang w:eastAsia="ru-RU"/>
        </w:rPr>
        <w:t>)</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5. Правительство Чеченской Республики способствует подготовке специалистов для осуществления образовательного процесса на чеченском языке, по чеченскому языку и литературе, а также по другим общеобразовательным дисциплинам региональной и этнокультурной направленности.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6. Для обучающихся по образовательным программам основного общего и среднего общего образования, изучавших чеченский язык и чеченскую литературу и выбравших экзамен по чеченскому языку и (или) чеченской литературе для прохождения государственной итоговой аттестации, государственная итоговая аттестация проводится в форме и порядке, установленных органом исполнительной власти Чеченской Республики, осуществляющим государственное управление в сфере общего, профессионального и дополнительного образования.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7. Образование в Чеченской Республике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lastRenderedPageBreak/>
        <w:br/>
        <w:t>8. Правительство Чеченской Республики оказывает содействие чеченцам, проживающим в других субъектах Российской Федерации, в изучении чеченского языка.</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9. Язык (языки) образования определяется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10. Право выбора образовательной организации с тем или иным языком образования принадлежит родителям обучающихся или их законным представителям.</w:t>
      </w:r>
    </w:p>
    <w:p w:rsidR="00D72074" w:rsidRPr="00D72074" w:rsidRDefault="00D72074" w:rsidP="00D72074">
      <w:pPr>
        <w:shd w:val="clear" w:color="auto" w:fill="FFFFFF"/>
        <w:spacing w:before="383" w:after="230" w:line="240" w:lineRule="auto"/>
        <w:jc w:val="center"/>
        <w:textAlignment w:val="baseline"/>
        <w:outlineLvl w:val="1"/>
        <w:rPr>
          <w:rFonts w:ascii="Arial" w:eastAsia="Times New Roman" w:hAnsi="Arial" w:cs="Arial"/>
          <w:color w:val="3C3C3C"/>
          <w:spacing w:val="2"/>
          <w:sz w:val="31"/>
          <w:szCs w:val="31"/>
          <w:lang w:eastAsia="ru-RU"/>
        </w:rPr>
      </w:pPr>
      <w:r w:rsidRPr="00D72074">
        <w:rPr>
          <w:rFonts w:ascii="Arial" w:eastAsia="Times New Roman" w:hAnsi="Arial" w:cs="Arial"/>
          <w:color w:val="3C3C3C"/>
          <w:spacing w:val="2"/>
          <w:sz w:val="31"/>
          <w:szCs w:val="31"/>
          <w:lang w:eastAsia="ru-RU"/>
        </w:rPr>
        <w:t>Статья 10.1. Воспитательный компонент образовательного процесса</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(введена </w:t>
      </w:r>
      <w:hyperlink r:id="rId27" w:history="1">
        <w:r w:rsidRPr="00D72074">
          <w:rPr>
            <w:rFonts w:ascii="Arial" w:eastAsia="Times New Roman" w:hAnsi="Arial" w:cs="Arial"/>
            <w:color w:val="00466E"/>
            <w:spacing w:val="2"/>
            <w:sz w:val="21"/>
            <w:u w:val="single"/>
            <w:lang w:eastAsia="ru-RU"/>
          </w:rPr>
          <w:t>Законом Чеченской Республики от 14.06.2016 N 29-РЗ</w:t>
        </w:r>
      </w:hyperlink>
      <w:r w:rsidRPr="00D72074">
        <w:rPr>
          <w:rFonts w:ascii="Arial" w:eastAsia="Times New Roman" w:hAnsi="Arial" w:cs="Arial"/>
          <w:color w:val="2D2D2D"/>
          <w:spacing w:val="2"/>
          <w:sz w:val="21"/>
          <w:szCs w:val="21"/>
          <w:lang w:eastAsia="ru-RU"/>
        </w:rPr>
        <w:t>)</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1. Неотъемлемой частью деятельности образовательных организаций Чеченской Республики является воспитательный компонент, включающий в себя духовное, культурное и физическое развитие обучающихся, создание условий для самоопределения и самореализации обучающихся на основе культуры и традиций чеченского этноса и других народов Российской Федерации, а также общепризнанных мировых социокультурных и духовно-нравственных ценностей.</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2. Воспитательный процесс осуществляется в рамках учебной деятельности при изучении предметов региональной и этнокультурной направленности, дополнительного образования и досуговой деятельности обучающихся, организуемой в образовательных организациях Чеченской Республики. Воспитательные функции в образовательной организации реализуют все педагогические работники.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3. Воспитательная политика в системе образования Чеченской Республики проводится во взаимодействии с семьей и общественностью без ущемления национальных традиций и свободы вероисповедания обучающихся.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(в ред. </w:t>
      </w:r>
      <w:hyperlink r:id="rId28" w:history="1">
        <w:r w:rsidRPr="00D72074">
          <w:rPr>
            <w:rFonts w:ascii="Arial" w:eastAsia="Times New Roman" w:hAnsi="Arial" w:cs="Arial"/>
            <w:color w:val="00466E"/>
            <w:spacing w:val="2"/>
            <w:sz w:val="21"/>
            <w:u w:val="single"/>
            <w:lang w:eastAsia="ru-RU"/>
          </w:rPr>
          <w:t>Закона Чеченской Республики от 03.04.2017 N 16-РЗ</w:t>
        </w:r>
      </w:hyperlink>
      <w:r w:rsidRPr="00D72074">
        <w:rPr>
          <w:rFonts w:ascii="Arial" w:eastAsia="Times New Roman" w:hAnsi="Arial" w:cs="Arial"/>
          <w:color w:val="2D2D2D"/>
          <w:spacing w:val="2"/>
          <w:sz w:val="21"/>
          <w:szCs w:val="21"/>
          <w:lang w:eastAsia="ru-RU"/>
        </w:rPr>
        <w:t>)</w:t>
      </w:r>
    </w:p>
    <w:p w:rsidR="00D72074" w:rsidRPr="00D72074" w:rsidRDefault="00D72074" w:rsidP="00D72074">
      <w:pPr>
        <w:shd w:val="clear" w:color="auto" w:fill="FFFFFF"/>
        <w:spacing w:before="383" w:after="230" w:line="240" w:lineRule="auto"/>
        <w:jc w:val="center"/>
        <w:textAlignment w:val="baseline"/>
        <w:outlineLvl w:val="1"/>
        <w:rPr>
          <w:rFonts w:ascii="Arial" w:eastAsia="Times New Roman" w:hAnsi="Arial" w:cs="Arial"/>
          <w:color w:val="3C3C3C"/>
          <w:spacing w:val="2"/>
          <w:sz w:val="31"/>
          <w:szCs w:val="31"/>
          <w:lang w:eastAsia="ru-RU"/>
        </w:rPr>
      </w:pPr>
      <w:r w:rsidRPr="00D72074">
        <w:rPr>
          <w:rFonts w:ascii="Arial" w:eastAsia="Times New Roman" w:hAnsi="Arial" w:cs="Arial"/>
          <w:color w:val="3C3C3C"/>
          <w:spacing w:val="2"/>
          <w:sz w:val="31"/>
          <w:szCs w:val="31"/>
          <w:lang w:eastAsia="ru-RU"/>
        </w:rPr>
        <w:t>Статья 10.2. Требования к одежде обучающихся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(введена </w:t>
      </w:r>
      <w:hyperlink r:id="rId29" w:history="1">
        <w:r w:rsidRPr="00D72074">
          <w:rPr>
            <w:rFonts w:ascii="Arial" w:eastAsia="Times New Roman" w:hAnsi="Arial" w:cs="Arial"/>
            <w:color w:val="00466E"/>
            <w:spacing w:val="2"/>
            <w:sz w:val="21"/>
            <w:u w:val="single"/>
            <w:lang w:eastAsia="ru-RU"/>
          </w:rPr>
          <w:t>Законом Чеченской Республики от 03.04.2017 N 16-РЗ</w:t>
        </w:r>
      </w:hyperlink>
      <w:r w:rsidRPr="00D72074">
        <w:rPr>
          <w:rFonts w:ascii="Arial" w:eastAsia="Times New Roman" w:hAnsi="Arial" w:cs="Arial"/>
          <w:color w:val="2D2D2D"/>
          <w:spacing w:val="2"/>
          <w:sz w:val="21"/>
          <w:szCs w:val="21"/>
          <w:lang w:eastAsia="ru-RU"/>
        </w:rPr>
        <w:t>)</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 xml:space="preserve">1. Организации, осуществляющие образовательную деятельность в Чеченской Республике, вправе устанавливать требования к одежде обучающихся, в том числе требования к ее общему виду, цвету, фасону, видам одежды, знакам отличия, и правила ее ношения, если иное не установлено федеральными законами. Соответствующий локальный нормативный </w:t>
      </w:r>
      <w:r w:rsidRPr="00D72074">
        <w:rPr>
          <w:rFonts w:ascii="Arial" w:eastAsia="Times New Roman" w:hAnsi="Arial" w:cs="Arial"/>
          <w:color w:val="2D2D2D"/>
          <w:spacing w:val="2"/>
          <w:sz w:val="21"/>
          <w:szCs w:val="21"/>
          <w:lang w:eastAsia="ru-RU"/>
        </w:rPr>
        <w:lastRenderedPageBreak/>
        <w:t>акт образовательной организацией принимается с учетом мнения совета обучающихся, совета родителей и представительного органа работников этой организации и (или) обучающихся в ней (при его наличии), способствующего соблюдению прав граждан на свободу совести и свободу вероисповедания.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2. Государственные и муниципальные организации Чеченской Республики,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разработанными органом исполнительной власти Чеченской Республики, осуществляющим государственное управление в сфере общего, профессионального и дополнительного образования, и утвержденными Правительством Чеченской Республики.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3. Орган исполнительной власти Чеченской Республики, осуществляющий государственное управление в сфере общего, профессионального и дополнительного образования, разрабатывает типовые требования к одежде обучающихся с соблюдением прав граждан, гарантированных </w:t>
      </w:r>
      <w:hyperlink r:id="rId30" w:history="1">
        <w:r w:rsidRPr="00D72074">
          <w:rPr>
            <w:rFonts w:ascii="Arial" w:eastAsia="Times New Roman" w:hAnsi="Arial" w:cs="Arial"/>
            <w:color w:val="00466E"/>
            <w:spacing w:val="2"/>
            <w:sz w:val="21"/>
            <w:u w:val="single"/>
            <w:lang w:eastAsia="ru-RU"/>
          </w:rPr>
          <w:t>Конституцией Российской Федерации</w:t>
        </w:r>
      </w:hyperlink>
      <w:r w:rsidRPr="00D72074">
        <w:rPr>
          <w:rFonts w:ascii="Arial" w:eastAsia="Times New Roman" w:hAnsi="Arial" w:cs="Arial"/>
          <w:color w:val="2D2D2D"/>
          <w:spacing w:val="2"/>
          <w:sz w:val="21"/>
          <w:szCs w:val="21"/>
          <w:lang w:eastAsia="ru-RU"/>
        </w:rPr>
        <w:t> и </w:t>
      </w:r>
      <w:hyperlink r:id="rId31" w:history="1">
        <w:r w:rsidRPr="00D72074">
          <w:rPr>
            <w:rFonts w:ascii="Arial" w:eastAsia="Times New Roman" w:hAnsi="Arial" w:cs="Arial"/>
            <w:color w:val="00466E"/>
            <w:spacing w:val="2"/>
            <w:sz w:val="21"/>
            <w:u w:val="single"/>
            <w:lang w:eastAsia="ru-RU"/>
          </w:rPr>
          <w:t>Конституцией Чеченской Республики</w:t>
        </w:r>
      </w:hyperlink>
      <w:r w:rsidRPr="00D72074">
        <w:rPr>
          <w:rFonts w:ascii="Arial" w:eastAsia="Times New Roman" w:hAnsi="Arial" w:cs="Arial"/>
          <w:color w:val="2D2D2D"/>
          <w:spacing w:val="2"/>
          <w:sz w:val="21"/>
          <w:szCs w:val="21"/>
          <w:lang w:eastAsia="ru-RU"/>
        </w:rPr>
        <w:t>, прав обучающихся на ношение одежды с учетом их народных традиций и вероисповедания, если это не противоречит федеральному законодательству, не вредит их здоровью и не нарушает права и свободы других лиц.</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4. Обеспечение обучающихся одеждой осуществляется в порядке, устанавливаемом Правительством Чеченской Республики.</w:t>
      </w:r>
    </w:p>
    <w:p w:rsidR="00D72074" w:rsidRPr="00D72074" w:rsidRDefault="00D72074" w:rsidP="00D72074">
      <w:pPr>
        <w:shd w:val="clear" w:color="auto" w:fill="FFFFFF"/>
        <w:spacing w:before="383" w:after="230" w:line="240" w:lineRule="auto"/>
        <w:jc w:val="center"/>
        <w:textAlignment w:val="baseline"/>
        <w:outlineLvl w:val="1"/>
        <w:rPr>
          <w:rFonts w:ascii="Arial" w:eastAsia="Times New Roman" w:hAnsi="Arial" w:cs="Arial"/>
          <w:color w:val="3C3C3C"/>
          <w:spacing w:val="2"/>
          <w:sz w:val="31"/>
          <w:szCs w:val="31"/>
          <w:lang w:eastAsia="ru-RU"/>
        </w:rPr>
      </w:pPr>
      <w:r w:rsidRPr="00D72074">
        <w:rPr>
          <w:rFonts w:ascii="Arial" w:eastAsia="Times New Roman" w:hAnsi="Arial" w:cs="Arial"/>
          <w:color w:val="3C3C3C"/>
          <w:spacing w:val="2"/>
          <w:sz w:val="31"/>
          <w:szCs w:val="31"/>
          <w:lang w:eastAsia="ru-RU"/>
        </w:rPr>
        <w:t>Статья 11. Инновационная деятельность в сфере образования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1. Инновационная деятельность осуществляется в Чеченской Республике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Чеченской Республики, организации, указанные в абзаце первом настоящей части, реализующие указанные инновационные проекты и программы, признаются республиканскими инновационными площадками и составляют инновационную инфраструктуру в системе образования Чеченской Республики.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2. Порядок признания организаций, указанных в части 1 настоящей статьи, республиканскими инновационными площадками, а также перечень республиканских инновационных площадок утверждаются Правительством Чеченской Республики.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 xml:space="preserve">3. Органы исполнительной власти Чеченской Республики, осуществляющие государственное управление в сфере образования, в рамках своих полномочий создают </w:t>
      </w:r>
      <w:r w:rsidRPr="00D72074">
        <w:rPr>
          <w:rFonts w:ascii="Arial" w:eastAsia="Times New Roman" w:hAnsi="Arial" w:cs="Arial"/>
          <w:color w:val="2D2D2D"/>
          <w:spacing w:val="2"/>
          <w:sz w:val="21"/>
          <w:szCs w:val="21"/>
          <w:lang w:eastAsia="ru-RU"/>
        </w:rPr>
        <w:lastRenderedPageBreak/>
        <w:t>условия для реализации инновационных образовательных проектов, программ и внедрения их результатов в практику.</w:t>
      </w:r>
    </w:p>
    <w:p w:rsidR="00D72074" w:rsidRPr="00D72074" w:rsidRDefault="00D72074" w:rsidP="00D72074">
      <w:pPr>
        <w:shd w:val="clear" w:color="auto" w:fill="FFFFFF"/>
        <w:spacing w:before="383" w:after="230" w:line="240" w:lineRule="auto"/>
        <w:jc w:val="center"/>
        <w:textAlignment w:val="baseline"/>
        <w:outlineLvl w:val="1"/>
        <w:rPr>
          <w:rFonts w:ascii="Arial" w:eastAsia="Times New Roman" w:hAnsi="Arial" w:cs="Arial"/>
          <w:color w:val="3C3C3C"/>
          <w:spacing w:val="2"/>
          <w:sz w:val="31"/>
          <w:szCs w:val="31"/>
          <w:lang w:eastAsia="ru-RU"/>
        </w:rPr>
      </w:pPr>
      <w:r w:rsidRPr="00D72074">
        <w:rPr>
          <w:rFonts w:ascii="Arial" w:eastAsia="Times New Roman" w:hAnsi="Arial" w:cs="Arial"/>
          <w:color w:val="3C3C3C"/>
          <w:spacing w:val="2"/>
          <w:sz w:val="31"/>
          <w:szCs w:val="31"/>
          <w:lang w:eastAsia="ru-RU"/>
        </w:rPr>
        <w:t>Статья 12. Особенности финансового обеспечения оказания государственных и муниципальных услуг в сфере образования в Чеченской Республике</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1. Основой обеспечения государственных гарантий получения гражданами Российской Федерации, проживающими на территории Чеченской Республики, качественного образования является финансовое обеспечение оказания государственных и муниципальных услуг в сфере образования за счет средств бюджета Чеченской Республики и местных бюджетов на основе нормативов, определяемых Правительством Чеченской Республики в соответствии с пунктом 3 части 1 статьи 5 настоящего Закона, и нормативных затрат на оказание государственных или муниципальных услуг в сфере образования в расчете на одного обучающегося.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2.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Малокомплектной дошкольной образовательной организацией является муниципальная образовательная организация, расположенная в сельском населенном пункте и удаленная от иных образовательных организаций, реализующих основные общеобразовательные программы дошкольного образования, на более чем 15 километров, численность обучающихся в которой составляет менее 40 человек.</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Малокомплектной общеобразовательной организацией является муниципальная общеобразовательная организация, расположенная в сельском населенном пункте и реализующая основные общеобразовательные программы начального общего, основного общего, среднего общего образования, удаленная от других образовательных организаций, реализующих основные общеобразовательные программы соответствующего уровня, сверх норм пешеходной и транспортной доступности, предусмотренных государственными санитарно-эпидемиологическими правилами и нормативами, имеющая следующую численность обучающихся: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для образовательных организаций, реализующих только основные общеобразовательные программы начального общего образования, - менее 50 обучающихся;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для образовательных организаций, реализующих только основные общеобразовательные программы начального общего и основного общего образования, - менее 75 обучающихся;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lastRenderedPageBreak/>
        <w:br/>
        <w:t>для образовательных организаций, реализующих основные общеобразовательные программы начального общего, основного общего, среднего общего образования, - менее 100 обучающихся.</w:t>
      </w:r>
    </w:p>
    <w:p w:rsidR="00D72074" w:rsidRPr="00D72074" w:rsidRDefault="00D72074" w:rsidP="00D72074">
      <w:pPr>
        <w:shd w:val="clear" w:color="auto" w:fill="FFFFFF"/>
        <w:spacing w:before="383" w:after="230" w:line="240" w:lineRule="auto"/>
        <w:jc w:val="center"/>
        <w:textAlignment w:val="baseline"/>
        <w:outlineLvl w:val="1"/>
        <w:rPr>
          <w:rFonts w:ascii="Arial" w:eastAsia="Times New Roman" w:hAnsi="Arial" w:cs="Arial"/>
          <w:color w:val="3C3C3C"/>
          <w:spacing w:val="2"/>
          <w:sz w:val="31"/>
          <w:szCs w:val="31"/>
          <w:lang w:eastAsia="ru-RU"/>
        </w:rPr>
      </w:pPr>
      <w:r w:rsidRPr="00D72074">
        <w:rPr>
          <w:rFonts w:ascii="Arial" w:eastAsia="Times New Roman" w:hAnsi="Arial" w:cs="Arial"/>
          <w:color w:val="3C3C3C"/>
          <w:spacing w:val="2"/>
          <w:sz w:val="31"/>
          <w:szCs w:val="31"/>
          <w:lang w:eastAsia="ru-RU"/>
        </w:rPr>
        <w:t>Статья 13. Обеспечение обучающихся учебниками и учебными пособиями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1. Обучающимся, осваивающим основные образовательные программы за счет средств бюджетных ассигнований бюджета Чеченской Республики и местных бюджетов в пределах федеральных государственных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2. Орган исполнительной власти Чеченской Республики, осуществляющий государственное управление в сфере общего, профессионального и дополнительного образования, организует обеспечение муниципальных образовательных организаций и государственных образовательных организаций Чеченской Республики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3. Орган исполнительной власти Чеченской Республики, осуществляющий государственное управление в сфере общего, профессионального и дополнительного образования, участвует в проведении экспертизы учебников для включения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целью обеспечения учета этнокультурных особенностей Чеченской Республики, реализации прав граждан на получение образования на родном языке и изучение родного языка и литературы народов России на родном языке народов Чеченской Республики.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4. Орган исполнительной власти Чеченской Республики, осуществляющий государственное управление в сфере общего, профессионального и дополнительного образования, участвует в проведении отбора организаций, осуществляющих выпуск учебных пособий по родному языку и литературе народов России на родном языке,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72074" w:rsidRPr="00D72074" w:rsidRDefault="00D72074" w:rsidP="00D72074">
      <w:pPr>
        <w:shd w:val="clear" w:color="auto" w:fill="FFFFFF"/>
        <w:spacing w:before="383" w:after="230" w:line="240" w:lineRule="auto"/>
        <w:jc w:val="center"/>
        <w:textAlignment w:val="baseline"/>
        <w:outlineLvl w:val="1"/>
        <w:rPr>
          <w:rFonts w:ascii="Arial" w:eastAsia="Times New Roman" w:hAnsi="Arial" w:cs="Arial"/>
          <w:color w:val="3C3C3C"/>
          <w:spacing w:val="2"/>
          <w:sz w:val="31"/>
          <w:szCs w:val="31"/>
          <w:lang w:eastAsia="ru-RU"/>
        </w:rPr>
      </w:pPr>
      <w:r w:rsidRPr="00D72074">
        <w:rPr>
          <w:rFonts w:ascii="Arial" w:eastAsia="Times New Roman" w:hAnsi="Arial" w:cs="Arial"/>
          <w:color w:val="3C3C3C"/>
          <w:spacing w:val="2"/>
          <w:sz w:val="31"/>
          <w:szCs w:val="31"/>
          <w:lang w:eastAsia="ru-RU"/>
        </w:rPr>
        <w:t>Статья 14. Обеспечение питанием и вещевым имуществом</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lastRenderedPageBreak/>
        <w:br/>
        <w:t>1. Право на бесплатное питание в государственных образовательных организациях Чеченской Республики имеют:</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1) обучающиеся с ограниченными возможностями здоровья, осваивающие программы общего образования;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2) дети-сироты и дети, оставшиеся без попечения родителей;</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3) обучающиеся, осваивающие образовательные программы начального общего, основного общего и среднего общего образования с одновременным проживанием в государственных образовательных организациях Чеченской Республики;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4) обучающиеся, осваивающие подготовку квалифицированных рабочих или служащих;</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5) обучающиеся, находящиеся в трудной жизненной ситуации на основании заявления несовершеннолетнего, его родителей (законных представителей) либо по ходатайству комиссии по делам несовершеннолетних и защите их прав.</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Порядок отнесения обучающихся государственных образовательных организаций Чеченской Республики к категории обучающихся, находящихся в трудной жизненной ситуации, для реализации ими права на предоставление бесплатного питания, а также порядок предоставления и рассмотрения заявлений и ходатайств о предоставлении бесплатного питания устанавливаются Правительством Чеченской Республики.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2. Обеспечение питанием обучающихся в государственных образовательных организациях Чеченской Республики осуществляется за счет бюджетных ассигнований бюджета Чеченской Республики в порядке и по нормативам, установленным Правительством Чеченской Республики.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Обеспечение питанием обучающихся в муниципальных образовательных организациях Чеченской Республики осуществляется за счет бюджетных ассигнований местных бюджетов в случаях и в порядке, установленных органами местного самоуправления.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3. Обучающиеся из числа детей-сирот и детей, оставшихся без попечения родителей, обучающиеся с ограниченными возможностями здоровья, проживающие в организациях, осуществляющих образовательную деятельность, обеспечиваются питанием, одеждой, обувью, мягким и жестким инвентарем в порядке, установленном Правительством Чеченской Республики.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 xml:space="preserve">4. Обучающиеся в государственных образовательных организациях Чеченской Республики по основным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проживающие в образовательной организации, обеспечиваются </w:t>
      </w:r>
      <w:r w:rsidRPr="00D72074">
        <w:rPr>
          <w:rFonts w:ascii="Arial" w:eastAsia="Times New Roman" w:hAnsi="Arial" w:cs="Arial"/>
          <w:color w:val="2D2D2D"/>
          <w:spacing w:val="2"/>
          <w:sz w:val="21"/>
          <w:szCs w:val="21"/>
          <w:lang w:eastAsia="ru-RU"/>
        </w:rPr>
        <w:lastRenderedPageBreak/>
        <w:t>вещевым имуществом (обмундированием), в том числе форменной одеждой, за счет бюджетных ассигнований бюджета Чеченской Республики в порядке, установленном Правительством Чеченской Республики.</w:t>
      </w:r>
    </w:p>
    <w:p w:rsidR="00D72074" w:rsidRPr="00D72074" w:rsidRDefault="00D72074" w:rsidP="00D72074">
      <w:pPr>
        <w:shd w:val="clear" w:color="auto" w:fill="FFFFFF"/>
        <w:spacing w:before="383" w:after="230" w:line="240" w:lineRule="auto"/>
        <w:jc w:val="center"/>
        <w:textAlignment w:val="baseline"/>
        <w:outlineLvl w:val="1"/>
        <w:rPr>
          <w:rFonts w:ascii="Arial" w:eastAsia="Times New Roman" w:hAnsi="Arial" w:cs="Arial"/>
          <w:color w:val="3C3C3C"/>
          <w:spacing w:val="2"/>
          <w:sz w:val="31"/>
          <w:szCs w:val="31"/>
          <w:lang w:eastAsia="ru-RU"/>
        </w:rPr>
      </w:pPr>
      <w:r w:rsidRPr="00D72074">
        <w:rPr>
          <w:rFonts w:ascii="Arial" w:eastAsia="Times New Roman" w:hAnsi="Arial" w:cs="Arial"/>
          <w:color w:val="3C3C3C"/>
          <w:spacing w:val="2"/>
          <w:sz w:val="31"/>
          <w:szCs w:val="31"/>
          <w:lang w:eastAsia="ru-RU"/>
        </w:rPr>
        <w:t>Статья 15. Транспортное обеспечение обучающихся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(в ред. </w:t>
      </w:r>
      <w:hyperlink r:id="rId32" w:history="1">
        <w:r w:rsidRPr="00D72074">
          <w:rPr>
            <w:rFonts w:ascii="Arial" w:eastAsia="Times New Roman" w:hAnsi="Arial" w:cs="Arial"/>
            <w:color w:val="00466E"/>
            <w:spacing w:val="2"/>
            <w:sz w:val="21"/>
            <w:u w:val="single"/>
            <w:lang w:eastAsia="ru-RU"/>
          </w:rPr>
          <w:t>Закона Чеченской Республики от 09.01.2019 N 3-РЗ</w:t>
        </w:r>
      </w:hyperlink>
      <w:r w:rsidRPr="00D72074">
        <w:rPr>
          <w:rFonts w:ascii="Arial" w:eastAsia="Times New Roman" w:hAnsi="Arial" w:cs="Arial"/>
          <w:color w:val="2D2D2D"/>
          <w:spacing w:val="2"/>
          <w:sz w:val="21"/>
          <w:szCs w:val="21"/>
          <w:lang w:eastAsia="ru-RU"/>
        </w:rPr>
        <w:t>)</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1.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осуществляется в соответствии со статьей 40 </w:t>
      </w:r>
      <w:hyperlink r:id="rId33" w:history="1">
        <w:r w:rsidRPr="00D72074">
          <w:rPr>
            <w:rFonts w:ascii="Arial" w:eastAsia="Times New Roman" w:hAnsi="Arial" w:cs="Arial"/>
            <w:color w:val="00466E"/>
            <w:spacing w:val="2"/>
            <w:sz w:val="21"/>
            <w:u w:val="single"/>
            <w:lang w:eastAsia="ru-RU"/>
          </w:rPr>
          <w:t>Федерального закона "Об образовании в Российской Федерации"</w:t>
        </w:r>
      </w:hyperlink>
      <w:r w:rsidRPr="00D72074">
        <w:rPr>
          <w:rFonts w:ascii="Arial" w:eastAsia="Times New Roman" w:hAnsi="Arial" w:cs="Arial"/>
          <w:color w:val="2D2D2D"/>
          <w:spacing w:val="2"/>
          <w:sz w:val="21"/>
          <w:szCs w:val="21"/>
          <w:lang w:eastAsia="ru-RU"/>
        </w:rPr>
        <w:t>.</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2.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подлежат компенсации в порядке, установленном Правительством Чеченской Республики, и учитываются в межбюджетных отношениях.</w:t>
      </w:r>
    </w:p>
    <w:p w:rsidR="00D72074" w:rsidRPr="00D72074" w:rsidRDefault="00D72074" w:rsidP="00D72074">
      <w:pPr>
        <w:shd w:val="clear" w:color="auto" w:fill="FFFFFF"/>
        <w:spacing w:before="383" w:after="230" w:line="240" w:lineRule="auto"/>
        <w:jc w:val="center"/>
        <w:textAlignment w:val="baseline"/>
        <w:outlineLvl w:val="1"/>
        <w:rPr>
          <w:rFonts w:ascii="Arial" w:eastAsia="Times New Roman" w:hAnsi="Arial" w:cs="Arial"/>
          <w:color w:val="3C3C3C"/>
          <w:spacing w:val="2"/>
          <w:sz w:val="31"/>
          <w:szCs w:val="31"/>
          <w:lang w:eastAsia="ru-RU"/>
        </w:rPr>
      </w:pPr>
      <w:r w:rsidRPr="00D72074">
        <w:rPr>
          <w:rFonts w:ascii="Arial" w:eastAsia="Times New Roman" w:hAnsi="Arial" w:cs="Arial"/>
          <w:color w:val="3C3C3C"/>
          <w:spacing w:val="2"/>
          <w:sz w:val="31"/>
          <w:szCs w:val="31"/>
          <w:lang w:eastAsia="ru-RU"/>
        </w:rPr>
        <w:t>Статья 16. Стипендиальное обеспечение</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1. Обучающимся в государственных профессиональных образовательных организациях Чеченской Республики и государственных образовательных организациях высшего образования предоставляются стипендии в соответствии с </w:t>
      </w:r>
      <w:hyperlink r:id="rId34" w:history="1">
        <w:r w:rsidRPr="00D72074">
          <w:rPr>
            <w:rFonts w:ascii="Arial" w:eastAsia="Times New Roman" w:hAnsi="Arial" w:cs="Arial"/>
            <w:color w:val="00466E"/>
            <w:spacing w:val="2"/>
            <w:sz w:val="21"/>
            <w:u w:val="single"/>
            <w:lang w:eastAsia="ru-RU"/>
          </w:rPr>
          <w:t>Федеральным законом "Об образовании в Российской Федерации"</w:t>
        </w:r>
      </w:hyperlink>
      <w:r w:rsidRPr="00D72074">
        <w:rPr>
          <w:rFonts w:ascii="Arial" w:eastAsia="Times New Roman" w:hAnsi="Arial" w:cs="Arial"/>
          <w:color w:val="2D2D2D"/>
          <w:spacing w:val="2"/>
          <w:sz w:val="21"/>
          <w:szCs w:val="21"/>
          <w:lang w:eastAsia="ru-RU"/>
        </w:rPr>
        <w:t>.</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2.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бюджета Чеченской Республики, устанавливается Правительством Чеченской Республики.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3. Нормативы для формирования стипендиального фонда за счет бюджетных ассигнований бюджета Чеченской Республики устанавливаются Правительством Чеченской Республики.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4. В Чеченской Республике за счет бюджетных ассигнований бюджета Чеченской Республики могут учреждаться именные стипендии, порядок назначения которых определяется нормативным правовым актом Чеченской Республики.</w:t>
      </w:r>
    </w:p>
    <w:p w:rsidR="00D72074" w:rsidRPr="00D72074" w:rsidRDefault="00D72074" w:rsidP="00D72074">
      <w:pPr>
        <w:shd w:val="clear" w:color="auto" w:fill="FFFFFF"/>
        <w:spacing w:before="383" w:after="230" w:line="240" w:lineRule="auto"/>
        <w:jc w:val="center"/>
        <w:textAlignment w:val="baseline"/>
        <w:outlineLvl w:val="1"/>
        <w:rPr>
          <w:rFonts w:ascii="Arial" w:eastAsia="Times New Roman" w:hAnsi="Arial" w:cs="Arial"/>
          <w:color w:val="3C3C3C"/>
          <w:spacing w:val="2"/>
          <w:sz w:val="31"/>
          <w:szCs w:val="31"/>
          <w:lang w:eastAsia="ru-RU"/>
        </w:rPr>
      </w:pPr>
      <w:r w:rsidRPr="00D72074">
        <w:rPr>
          <w:rFonts w:ascii="Arial" w:eastAsia="Times New Roman" w:hAnsi="Arial" w:cs="Arial"/>
          <w:color w:val="3C3C3C"/>
          <w:spacing w:val="2"/>
          <w:sz w:val="31"/>
          <w:szCs w:val="31"/>
          <w:lang w:eastAsia="ru-RU"/>
        </w:rPr>
        <w:t>Статья 17. Организация обучения на дому и в медицинских организациях</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lastRenderedPageBreak/>
        <w:br/>
        <w:t>1. Орган исполнительной власти Чеченской Республики, осуществляющий государственное управление в сфере общего, профессионального и дополнительного образования, устанавливает порядок регламентации и оформления отношений государственной или муниципальной образовательной организации и родителей (законных представителей) обучающихся, нуждающихся в длительном лечении, которые по состоянию здоровья не могут посещать образовательные организации, а также детей-инвалидов в части организации обучения по основным общеобразовательным программам на дому и (или) в медицинских организациях.</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2. Указанный порядок должен гарантировать доступность обучения по основным общеобразовательным программам на дому или в медицинских организациях для всех обучающихся, нуждающихся в длительном лечении, а также для детей-инвалидов, проживающих на территории Чеченской Республики.</w:t>
      </w:r>
    </w:p>
    <w:p w:rsidR="00D72074" w:rsidRPr="00D72074" w:rsidRDefault="00D72074" w:rsidP="00D72074">
      <w:pPr>
        <w:shd w:val="clear" w:color="auto" w:fill="FFFFFF"/>
        <w:spacing w:before="383" w:after="230" w:line="240" w:lineRule="auto"/>
        <w:jc w:val="center"/>
        <w:textAlignment w:val="baseline"/>
        <w:outlineLvl w:val="1"/>
        <w:rPr>
          <w:rFonts w:ascii="Arial" w:eastAsia="Times New Roman" w:hAnsi="Arial" w:cs="Arial"/>
          <w:color w:val="3C3C3C"/>
          <w:spacing w:val="2"/>
          <w:sz w:val="31"/>
          <w:szCs w:val="31"/>
          <w:lang w:eastAsia="ru-RU"/>
        </w:rPr>
      </w:pPr>
      <w:r w:rsidRPr="00D72074">
        <w:rPr>
          <w:rFonts w:ascii="Arial" w:eastAsia="Times New Roman" w:hAnsi="Arial" w:cs="Arial"/>
          <w:color w:val="3C3C3C"/>
          <w:spacing w:val="2"/>
          <w:sz w:val="31"/>
          <w:szCs w:val="31"/>
          <w:lang w:eastAsia="ru-RU"/>
        </w:rPr>
        <w:t>Статья 18. Особенности получения образования для лиц, проявивших выдающиеся способности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1. В целях выявления и поддержки лиц, проявивших выдающиеся способности, органом исполнительной власти Чеченской Республики, осуществляющим государственное управление в сфере общего, профессионального и дополнительного образования, организуются и проводятся олимпиады и иные интеллектуальные и (или) творческие конкурсы, физкультурные и спортивные мероприятия, а также республиканские этапы всероссийских и международных конкурсных мероприятий (далее - конкурсы),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2. Обучающиеся принимают участие в конкурсах на добровольной основе. Взимание платы за участие в республиканских олимпиадах и иных конкурсах не допускается.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3. Для лиц, проявивших выдающиеся способности, предусматриваются денежные поощрения за счет бюджетных ассигнований бюджета Чеченской Республики.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Критерии и порядок отбора лиц, проявивших выдающиеся способности, порядок предоставления таких денежных поощрений определяются Правительством Чеченской Республики.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 xml:space="preserve">4.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Чеченской Республике создаются государственные образовательные организации, имеющие право реализации основных и дополнительных образовательных программ, не </w:t>
      </w:r>
      <w:r w:rsidRPr="00D72074">
        <w:rPr>
          <w:rFonts w:ascii="Arial" w:eastAsia="Times New Roman" w:hAnsi="Arial" w:cs="Arial"/>
          <w:color w:val="2D2D2D"/>
          <w:spacing w:val="2"/>
          <w:sz w:val="21"/>
          <w:szCs w:val="21"/>
          <w:lang w:eastAsia="ru-RU"/>
        </w:rPr>
        <w:lastRenderedPageBreak/>
        <w:t>относящихся к типу таких образовательных организаций. Порядок комплектования указанных образовательных организаций обучающимися устанавливается органом исполнительной власти Чеченской Республики, осуществляющим государственное управление в сфере общего, профессионального и дополнительного образования,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w:t>
      </w:r>
    </w:p>
    <w:p w:rsidR="00D72074" w:rsidRPr="00D72074" w:rsidRDefault="00D72074" w:rsidP="00D72074">
      <w:pPr>
        <w:shd w:val="clear" w:color="auto" w:fill="FFFFFF"/>
        <w:spacing w:before="383" w:after="230" w:line="240" w:lineRule="auto"/>
        <w:jc w:val="center"/>
        <w:textAlignment w:val="baseline"/>
        <w:outlineLvl w:val="1"/>
        <w:rPr>
          <w:rFonts w:ascii="Arial" w:eastAsia="Times New Roman" w:hAnsi="Arial" w:cs="Arial"/>
          <w:color w:val="3C3C3C"/>
          <w:spacing w:val="2"/>
          <w:sz w:val="31"/>
          <w:szCs w:val="31"/>
          <w:lang w:eastAsia="ru-RU"/>
        </w:rPr>
      </w:pPr>
      <w:r w:rsidRPr="00D72074">
        <w:rPr>
          <w:rFonts w:ascii="Arial" w:eastAsia="Times New Roman" w:hAnsi="Arial" w:cs="Arial"/>
          <w:color w:val="3C3C3C"/>
          <w:spacing w:val="2"/>
          <w:sz w:val="31"/>
          <w:szCs w:val="31"/>
          <w:lang w:eastAsia="ru-RU"/>
        </w:rPr>
        <w:t>Статья 19.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в Чеченской Республике</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1.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Чеченской Республики,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Средний размер родительской платы за присмотр и уход за детьми в государственных и муниципальных образовательных организациях устанавливается Правительством Чеченской Республики. Право на получение компенсации имеет один из родителей (законных представителей), внесший родительскую плату за присмотр и уход за детьми в соответствующей образовательной организации.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2. Порядок обращения за получением компенсации, указанной в части 1 настоящей статьи, и порядок ее выплаты устанавливаются Правительством Чеченской Республики.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3. Финансовое обеспечение расходов, связанных с выплатой компенсации, указанной в части 1 настоящей статьи, является расходным обязательством Чеченской Республики.</w:t>
      </w:r>
    </w:p>
    <w:p w:rsidR="00D72074" w:rsidRPr="00D72074" w:rsidRDefault="00D72074" w:rsidP="00D72074">
      <w:pPr>
        <w:shd w:val="clear" w:color="auto" w:fill="FFFFFF"/>
        <w:spacing w:before="383" w:after="230" w:line="240" w:lineRule="auto"/>
        <w:jc w:val="center"/>
        <w:textAlignment w:val="baseline"/>
        <w:outlineLvl w:val="1"/>
        <w:rPr>
          <w:rFonts w:ascii="Arial" w:eastAsia="Times New Roman" w:hAnsi="Arial" w:cs="Arial"/>
          <w:color w:val="3C3C3C"/>
          <w:spacing w:val="2"/>
          <w:sz w:val="31"/>
          <w:szCs w:val="31"/>
          <w:lang w:eastAsia="ru-RU"/>
        </w:rPr>
      </w:pPr>
      <w:r w:rsidRPr="00D72074">
        <w:rPr>
          <w:rFonts w:ascii="Arial" w:eastAsia="Times New Roman" w:hAnsi="Arial" w:cs="Arial"/>
          <w:color w:val="3C3C3C"/>
          <w:spacing w:val="2"/>
          <w:sz w:val="31"/>
          <w:szCs w:val="31"/>
          <w:lang w:eastAsia="ru-RU"/>
        </w:rPr>
        <w:t>Статья 20. Содействие привлечению педагогических работников в образовательные организации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 xml:space="preserve">1. Педагогическим работникам, в том числе молодым специалистам, направляемым органами, осуществляющими государственное управление в сфере образования, на работу в образовательные организации отдаленных муниципальных районов Чеченской Республики (Веденский, Ножай-Юртовский, Итум-Калинский, Шатойский, Шаройский, </w:t>
      </w:r>
      <w:r w:rsidRPr="00D72074">
        <w:rPr>
          <w:rFonts w:ascii="Arial" w:eastAsia="Times New Roman" w:hAnsi="Arial" w:cs="Arial"/>
          <w:color w:val="2D2D2D"/>
          <w:spacing w:val="2"/>
          <w:sz w:val="21"/>
          <w:szCs w:val="21"/>
          <w:lang w:eastAsia="ru-RU"/>
        </w:rPr>
        <w:lastRenderedPageBreak/>
        <w:t>Наурский и Шелковской), где ощущается острый дефицит педагогических кадров, осуществляется единовременная выплата.</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Порядок осуществления и размер указанной единовременной выплаты устанавливаются Правительством Чеченской Республики.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2. Финансовое обеспечение указанной в части 1 настоящей статьи единовременной выплаты осуществляется из республиканского бюджета на основании закона Чеченской Республики о республиканском бюджете на соответствующий финансовый год и плановый период.</w:t>
      </w:r>
    </w:p>
    <w:p w:rsidR="00D72074" w:rsidRPr="00D72074" w:rsidRDefault="00D72074" w:rsidP="00D72074">
      <w:pPr>
        <w:shd w:val="clear" w:color="auto" w:fill="FFFFFF"/>
        <w:spacing w:before="383" w:after="230" w:line="240" w:lineRule="auto"/>
        <w:jc w:val="center"/>
        <w:textAlignment w:val="baseline"/>
        <w:outlineLvl w:val="1"/>
        <w:rPr>
          <w:rFonts w:ascii="Arial" w:eastAsia="Times New Roman" w:hAnsi="Arial" w:cs="Arial"/>
          <w:color w:val="3C3C3C"/>
          <w:spacing w:val="2"/>
          <w:sz w:val="31"/>
          <w:szCs w:val="31"/>
          <w:lang w:eastAsia="ru-RU"/>
        </w:rPr>
      </w:pPr>
      <w:r w:rsidRPr="00D72074">
        <w:rPr>
          <w:rFonts w:ascii="Arial" w:eastAsia="Times New Roman" w:hAnsi="Arial" w:cs="Arial"/>
          <w:color w:val="3C3C3C"/>
          <w:spacing w:val="2"/>
          <w:sz w:val="31"/>
          <w:szCs w:val="31"/>
          <w:lang w:eastAsia="ru-RU"/>
        </w:rPr>
        <w:t>Статья 21. Возмещение расходов педагогических работников на оплату жилых помещений, отопления и освещения в сельской местности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Педагогическим работникам государственных и муниципальных организаций, работающим и проживающим в сельских населенных пунктах, рабочих поселках (поселках городского типа), а также гражданам, находящимся на пенсии, имеющим не менее десяти лет стажа педагогической работы в сельской местности, за счет бюджета Чеченской Республики предоставляется возмещение (компенсация) расходов на оплату жилых помещений, отопления и освещения.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Размер, условия и порядок компенсации расходов, связанных с предоставлением указанных мер социальной поддержки педагогическим работникам, устанавливаются Правительством Чеченской Республики, но не ниже размера ежемесячной компенсации расходов на оплату жилых помещений, отопления и освещения, установленного Правительством Российской Федерации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типа).</w:t>
      </w:r>
    </w:p>
    <w:p w:rsidR="00D72074" w:rsidRPr="00D72074" w:rsidRDefault="00D72074" w:rsidP="00D72074">
      <w:pPr>
        <w:shd w:val="clear" w:color="auto" w:fill="FFFFFF"/>
        <w:spacing w:before="383" w:after="230" w:line="240" w:lineRule="auto"/>
        <w:jc w:val="center"/>
        <w:textAlignment w:val="baseline"/>
        <w:outlineLvl w:val="1"/>
        <w:rPr>
          <w:rFonts w:ascii="Arial" w:eastAsia="Times New Roman" w:hAnsi="Arial" w:cs="Arial"/>
          <w:color w:val="3C3C3C"/>
          <w:spacing w:val="2"/>
          <w:sz w:val="31"/>
          <w:szCs w:val="31"/>
          <w:lang w:eastAsia="ru-RU"/>
        </w:rPr>
      </w:pPr>
      <w:r w:rsidRPr="00D72074">
        <w:rPr>
          <w:rFonts w:ascii="Arial" w:eastAsia="Times New Roman" w:hAnsi="Arial" w:cs="Arial"/>
          <w:color w:val="3C3C3C"/>
          <w:spacing w:val="2"/>
          <w:sz w:val="31"/>
          <w:szCs w:val="31"/>
          <w:lang w:eastAsia="ru-RU"/>
        </w:rPr>
        <w:t>Статья 22. Компенсация за работу по подготовке и проведению единого государственного экзамена</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Педагогическим работникам образовательных организаций, участвующим по решению органа исполнительной власти Чеченской Республики, осуществляющего государственное управление в сфере общего, профессионального и дополнительного образования,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lastRenderedPageBreak/>
        <w:br/>
        <w:t>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Правительством Чеченской Республики за счет бюджетных ассигнований бюджета Чеченской Республики, выделяемых на проведение единого государственного экзамена.</w:t>
      </w:r>
    </w:p>
    <w:p w:rsidR="00D72074" w:rsidRPr="00D72074" w:rsidRDefault="00D72074" w:rsidP="00D72074">
      <w:pPr>
        <w:shd w:val="clear" w:color="auto" w:fill="FFFFFF"/>
        <w:spacing w:before="383" w:after="230" w:line="240" w:lineRule="auto"/>
        <w:jc w:val="center"/>
        <w:textAlignment w:val="baseline"/>
        <w:outlineLvl w:val="1"/>
        <w:rPr>
          <w:rFonts w:ascii="Arial" w:eastAsia="Times New Roman" w:hAnsi="Arial" w:cs="Arial"/>
          <w:color w:val="3C3C3C"/>
          <w:spacing w:val="2"/>
          <w:sz w:val="31"/>
          <w:szCs w:val="31"/>
          <w:lang w:eastAsia="ru-RU"/>
        </w:rPr>
      </w:pPr>
      <w:r w:rsidRPr="00D72074">
        <w:rPr>
          <w:rFonts w:ascii="Arial" w:eastAsia="Times New Roman" w:hAnsi="Arial" w:cs="Arial"/>
          <w:color w:val="3C3C3C"/>
          <w:spacing w:val="2"/>
          <w:sz w:val="31"/>
          <w:szCs w:val="31"/>
          <w:lang w:eastAsia="ru-RU"/>
        </w:rPr>
        <w:t>Статья 23. Меры социальной поддержки педагогических работников и стимулирование их труда</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1. Правительство Чеченской Республики, органы исполнительной власти Чеченской Республики, осуществляющие государственное управление в сфере образования, с участием иных органов власти Чеченской Республики и органов местного самоуправления разрабатывают программу, предусматривающую охрану здоровья педагогических работников государственных и муниципальных образовательных организаций и их санаторно-курортное лечение. На реализацию указанной программы ежегодно в бюджете Чеченской Республики на очередной финансовый год и плановый период в разделе "Образование" предусматриваются финансовые средства, обеспечивающие санаторно-курортное лечение не менее одной тысячи педагогических работников.</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2. Разработанная программа в целях охраны здоровья педагогических работников и профилактики их заболеваний должна предусматривать проведение ежегодной диспансеризации работников образовательных организации и их бесплатное медицинское обследование и обслуживание за счет средств бюджета Чеченской Республики.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3. В целях развития творческого потенциала педагогических работников, стимулирования талантливых и одаренных молодых специалистов, проявивших особые способности и трудолюбие, проводится ежегодный профессиональный конкурс педагогов. Для победителей конкурса устанавливаются премии Главы Чеченской Республики. Порядок учреждения таких премий и их размер определяются правовым актом Главы Чеченской Республики.</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4. Правительство Чеченской Республики, органы исполнительной власти Чеченской Республики, осуществляющие государственное управление в сфере образования, органы местного самоуправления и образовательные организации в соответствии с их полномочиями могут предоставлять педагогическим работникам дополнительные меры социальной поддержки, расширяющие социальные права и гарантии указанных работников при наличии финансовых средств в бюджете Чеченской Республики и бюджетах муниципальных образований.</w:t>
      </w:r>
    </w:p>
    <w:p w:rsidR="00D72074" w:rsidRPr="00D72074" w:rsidRDefault="00D72074" w:rsidP="00D72074">
      <w:pPr>
        <w:shd w:val="clear" w:color="auto" w:fill="FFFFFF"/>
        <w:spacing w:before="383" w:after="230" w:line="240" w:lineRule="auto"/>
        <w:jc w:val="center"/>
        <w:textAlignment w:val="baseline"/>
        <w:outlineLvl w:val="1"/>
        <w:rPr>
          <w:rFonts w:ascii="Arial" w:eastAsia="Times New Roman" w:hAnsi="Arial" w:cs="Arial"/>
          <w:color w:val="3C3C3C"/>
          <w:spacing w:val="2"/>
          <w:sz w:val="31"/>
          <w:szCs w:val="31"/>
          <w:lang w:eastAsia="ru-RU"/>
        </w:rPr>
      </w:pPr>
      <w:r w:rsidRPr="00D72074">
        <w:rPr>
          <w:rFonts w:ascii="Arial" w:eastAsia="Times New Roman" w:hAnsi="Arial" w:cs="Arial"/>
          <w:color w:val="3C3C3C"/>
          <w:spacing w:val="2"/>
          <w:sz w:val="31"/>
          <w:szCs w:val="31"/>
          <w:lang w:eastAsia="ru-RU"/>
        </w:rPr>
        <w:lastRenderedPageBreak/>
        <w:t>Статья 23.1. Информационное обеспечение предоставления мер социальной поддержки обучающимся и педагогическим работникам</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(введена </w:t>
      </w:r>
      <w:hyperlink r:id="rId35" w:history="1">
        <w:r w:rsidRPr="00D72074">
          <w:rPr>
            <w:rFonts w:ascii="Arial" w:eastAsia="Times New Roman" w:hAnsi="Arial" w:cs="Arial"/>
            <w:color w:val="00466E"/>
            <w:spacing w:val="2"/>
            <w:sz w:val="21"/>
            <w:u w:val="single"/>
            <w:lang w:eastAsia="ru-RU"/>
          </w:rPr>
          <w:t>Законом Чеченской Республики от 26.04.2018 N 15-РЗ</w:t>
        </w:r>
      </w:hyperlink>
      <w:r w:rsidRPr="00D72074">
        <w:rPr>
          <w:rFonts w:ascii="Arial" w:eastAsia="Times New Roman" w:hAnsi="Arial" w:cs="Arial"/>
          <w:color w:val="2D2D2D"/>
          <w:spacing w:val="2"/>
          <w:sz w:val="21"/>
          <w:szCs w:val="21"/>
          <w:lang w:eastAsia="ru-RU"/>
        </w:rPr>
        <w:t>)</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Информация о предоставлении мер социальной поддержки в соответствии с настоящим Законом обучающимся и педагогическим работникам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w:t>
      </w:r>
      <w:hyperlink r:id="rId36" w:history="1">
        <w:r w:rsidRPr="00D72074">
          <w:rPr>
            <w:rFonts w:ascii="Arial" w:eastAsia="Times New Roman" w:hAnsi="Arial" w:cs="Arial"/>
            <w:color w:val="00466E"/>
            <w:spacing w:val="2"/>
            <w:sz w:val="21"/>
            <w:u w:val="single"/>
            <w:lang w:eastAsia="ru-RU"/>
          </w:rPr>
          <w:t>Федеральным законом от 17 июля 1999 года N 178-ФЗ "О государственной социальной помощи"</w:t>
        </w:r>
      </w:hyperlink>
      <w:r w:rsidRPr="00D72074">
        <w:rPr>
          <w:rFonts w:ascii="Arial" w:eastAsia="Times New Roman" w:hAnsi="Arial" w:cs="Arial"/>
          <w:color w:val="2D2D2D"/>
          <w:spacing w:val="2"/>
          <w:sz w:val="21"/>
          <w:szCs w:val="21"/>
          <w:lang w:eastAsia="ru-RU"/>
        </w:rPr>
        <w:t>.</w:t>
      </w:r>
    </w:p>
    <w:p w:rsidR="00D72074" w:rsidRPr="00D72074" w:rsidRDefault="00D72074" w:rsidP="00D72074">
      <w:pPr>
        <w:shd w:val="clear" w:color="auto" w:fill="FFFFFF"/>
        <w:spacing w:before="383" w:after="230" w:line="240" w:lineRule="auto"/>
        <w:jc w:val="center"/>
        <w:textAlignment w:val="baseline"/>
        <w:outlineLvl w:val="1"/>
        <w:rPr>
          <w:rFonts w:ascii="Arial" w:eastAsia="Times New Roman" w:hAnsi="Arial" w:cs="Arial"/>
          <w:color w:val="3C3C3C"/>
          <w:spacing w:val="2"/>
          <w:sz w:val="31"/>
          <w:szCs w:val="31"/>
          <w:lang w:eastAsia="ru-RU"/>
        </w:rPr>
      </w:pPr>
      <w:r w:rsidRPr="00D72074">
        <w:rPr>
          <w:rFonts w:ascii="Arial" w:eastAsia="Times New Roman" w:hAnsi="Arial" w:cs="Arial"/>
          <w:color w:val="3C3C3C"/>
          <w:spacing w:val="2"/>
          <w:sz w:val="31"/>
          <w:szCs w:val="31"/>
          <w:lang w:eastAsia="ru-RU"/>
        </w:rPr>
        <w:t>Статья 24. Вступление в силу настоящего Закона</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Настоящий Закон вступает в силу по истечении десяти дней после дня его официального опубликования.</w:t>
      </w:r>
    </w:p>
    <w:p w:rsidR="00D72074" w:rsidRPr="00D72074" w:rsidRDefault="00D72074" w:rsidP="00D72074">
      <w:pPr>
        <w:shd w:val="clear" w:color="auto" w:fill="FFFFFF"/>
        <w:spacing w:before="383" w:after="230" w:line="240" w:lineRule="auto"/>
        <w:jc w:val="center"/>
        <w:textAlignment w:val="baseline"/>
        <w:outlineLvl w:val="1"/>
        <w:rPr>
          <w:rFonts w:ascii="Arial" w:eastAsia="Times New Roman" w:hAnsi="Arial" w:cs="Arial"/>
          <w:color w:val="3C3C3C"/>
          <w:spacing w:val="2"/>
          <w:sz w:val="31"/>
          <w:szCs w:val="31"/>
          <w:lang w:eastAsia="ru-RU"/>
        </w:rPr>
      </w:pPr>
      <w:r w:rsidRPr="00D72074">
        <w:rPr>
          <w:rFonts w:ascii="Arial" w:eastAsia="Times New Roman" w:hAnsi="Arial" w:cs="Arial"/>
          <w:color w:val="3C3C3C"/>
          <w:spacing w:val="2"/>
          <w:sz w:val="31"/>
          <w:szCs w:val="31"/>
          <w:lang w:eastAsia="ru-RU"/>
        </w:rPr>
        <w:t>Статья 25. Приведение нормативных правовых актов в соответствие с настоящим Законом</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Нормативные правовые акты, регулирующие правоотношения в сфере образования, изданные в Чеченской Республике государственными органами и органами местного самоуправления до вступления в силу настоящего Закона, применяются в части, не противоречащей настоящему Закону, и подлежат приведению в соответствие с ним в течение двух месяцев со дня вступления его в силу.</w:t>
      </w:r>
    </w:p>
    <w:p w:rsidR="00D72074" w:rsidRPr="00D72074" w:rsidRDefault="00D72074" w:rsidP="00D72074">
      <w:pPr>
        <w:shd w:val="clear" w:color="auto" w:fill="FFFFFF"/>
        <w:spacing w:before="383" w:after="230" w:line="240" w:lineRule="auto"/>
        <w:jc w:val="center"/>
        <w:textAlignment w:val="baseline"/>
        <w:outlineLvl w:val="1"/>
        <w:rPr>
          <w:rFonts w:ascii="Arial" w:eastAsia="Times New Roman" w:hAnsi="Arial" w:cs="Arial"/>
          <w:color w:val="3C3C3C"/>
          <w:spacing w:val="2"/>
          <w:sz w:val="31"/>
          <w:szCs w:val="31"/>
          <w:lang w:eastAsia="ru-RU"/>
        </w:rPr>
      </w:pPr>
      <w:r w:rsidRPr="00D72074">
        <w:rPr>
          <w:rFonts w:ascii="Arial" w:eastAsia="Times New Roman" w:hAnsi="Arial" w:cs="Arial"/>
          <w:color w:val="3C3C3C"/>
          <w:spacing w:val="2"/>
          <w:sz w:val="31"/>
          <w:szCs w:val="31"/>
          <w:lang w:eastAsia="ru-RU"/>
        </w:rPr>
        <w:t>Статья 26. О признании утратившими силу отдельных нормативных правовых актов в связи с принятием настоящего Закона</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1. Со дня вступления в силу настоящего Закона признать утратившими силу:</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1) </w:t>
      </w:r>
      <w:hyperlink r:id="rId37" w:history="1">
        <w:r w:rsidRPr="00D72074">
          <w:rPr>
            <w:rFonts w:ascii="Arial" w:eastAsia="Times New Roman" w:hAnsi="Arial" w:cs="Arial"/>
            <w:color w:val="00466E"/>
            <w:spacing w:val="2"/>
            <w:sz w:val="21"/>
            <w:u w:val="single"/>
            <w:lang w:eastAsia="ru-RU"/>
          </w:rPr>
          <w:t>Закон Чеченской Республики от 14 декабря 2006 года N 52-РЗ "Об образовании в Чеченской Республике"</w:t>
        </w:r>
      </w:hyperlink>
      <w:r w:rsidRPr="00D72074">
        <w:rPr>
          <w:rFonts w:ascii="Arial" w:eastAsia="Times New Roman" w:hAnsi="Arial" w:cs="Arial"/>
          <w:color w:val="2D2D2D"/>
          <w:spacing w:val="2"/>
          <w:sz w:val="21"/>
          <w:szCs w:val="21"/>
          <w:lang w:eastAsia="ru-RU"/>
        </w:rPr>
        <w:t> (газета "Вести республики", 2006, 21 декабря);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2) </w:t>
      </w:r>
      <w:hyperlink r:id="rId38" w:history="1">
        <w:r w:rsidRPr="00D72074">
          <w:rPr>
            <w:rFonts w:ascii="Arial" w:eastAsia="Times New Roman" w:hAnsi="Arial" w:cs="Arial"/>
            <w:color w:val="00466E"/>
            <w:spacing w:val="2"/>
            <w:sz w:val="21"/>
            <w:u w:val="single"/>
            <w:lang w:eastAsia="ru-RU"/>
          </w:rPr>
          <w:t>Закон Чеченской Республики от 28 июля 2009 года N 55-РЗ "О внесении изменений в Закон Чеченской Республики "Об образовании в Чеченской Республике"</w:t>
        </w:r>
      </w:hyperlink>
      <w:r w:rsidRPr="00D72074">
        <w:rPr>
          <w:rFonts w:ascii="Arial" w:eastAsia="Times New Roman" w:hAnsi="Arial" w:cs="Arial"/>
          <w:color w:val="2D2D2D"/>
          <w:spacing w:val="2"/>
          <w:sz w:val="21"/>
          <w:szCs w:val="21"/>
          <w:lang w:eastAsia="ru-RU"/>
        </w:rPr>
        <w:t> (газета "Вести республики", 2009, 20 августа);</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lastRenderedPageBreak/>
        <w:br/>
        <w:t>3) </w:t>
      </w:r>
      <w:hyperlink r:id="rId39" w:history="1">
        <w:r w:rsidRPr="00D72074">
          <w:rPr>
            <w:rFonts w:ascii="Arial" w:eastAsia="Times New Roman" w:hAnsi="Arial" w:cs="Arial"/>
            <w:color w:val="00466E"/>
            <w:spacing w:val="2"/>
            <w:sz w:val="21"/>
            <w:u w:val="single"/>
            <w:lang w:eastAsia="ru-RU"/>
          </w:rPr>
          <w:t>Закон Чеченской Республики от 15 марта 2010 года N 3-РЗ "О внесении изменений в статьи 48 и 48.1 Закона Чеченской Республики "Об образовании в Чеченской Республике"</w:t>
        </w:r>
      </w:hyperlink>
      <w:r w:rsidRPr="00D72074">
        <w:rPr>
          <w:rFonts w:ascii="Arial" w:eastAsia="Times New Roman" w:hAnsi="Arial" w:cs="Arial"/>
          <w:color w:val="2D2D2D"/>
          <w:spacing w:val="2"/>
          <w:sz w:val="21"/>
          <w:szCs w:val="21"/>
          <w:lang w:eastAsia="ru-RU"/>
        </w:rPr>
        <w:t> (газета "Вести республики", 2010, 6 апреля);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4) пункт 13 статьи 1 </w:t>
      </w:r>
      <w:hyperlink r:id="rId40" w:history="1">
        <w:r w:rsidRPr="00D72074">
          <w:rPr>
            <w:rFonts w:ascii="Arial" w:eastAsia="Times New Roman" w:hAnsi="Arial" w:cs="Arial"/>
            <w:color w:val="00466E"/>
            <w:spacing w:val="2"/>
            <w:sz w:val="21"/>
            <w:u w:val="single"/>
            <w:lang w:eastAsia="ru-RU"/>
          </w:rPr>
          <w:t>Закона Чеченской Республики от 14 февраля 2011 года N 1-РЗ "О внесении изменений в некоторые законы Чеченской Республики"</w:t>
        </w:r>
      </w:hyperlink>
      <w:r w:rsidRPr="00D72074">
        <w:rPr>
          <w:rFonts w:ascii="Arial" w:eastAsia="Times New Roman" w:hAnsi="Arial" w:cs="Arial"/>
          <w:color w:val="2D2D2D"/>
          <w:spacing w:val="2"/>
          <w:sz w:val="21"/>
          <w:szCs w:val="21"/>
          <w:lang w:eastAsia="ru-RU"/>
        </w:rPr>
        <w:t> (газета "Вести республики", 2011, 18 марта);</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5) </w:t>
      </w:r>
      <w:hyperlink r:id="rId41" w:history="1">
        <w:r w:rsidRPr="00D72074">
          <w:rPr>
            <w:rFonts w:ascii="Arial" w:eastAsia="Times New Roman" w:hAnsi="Arial" w:cs="Arial"/>
            <w:color w:val="00466E"/>
            <w:spacing w:val="2"/>
            <w:sz w:val="21"/>
            <w:u w:val="single"/>
            <w:lang w:eastAsia="ru-RU"/>
          </w:rPr>
          <w:t>Закон Чеченской Республики от 30 мая 2011 года N 12-РЗ "О внесении изменений в Закон Чеченской Республики "Об образовании в Чеченской Республике"</w:t>
        </w:r>
      </w:hyperlink>
      <w:r w:rsidRPr="00D72074">
        <w:rPr>
          <w:rFonts w:ascii="Arial" w:eastAsia="Times New Roman" w:hAnsi="Arial" w:cs="Arial"/>
          <w:color w:val="2D2D2D"/>
          <w:spacing w:val="2"/>
          <w:sz w:val="21"/>
          <w:szCs w:val="21"/>
          <w:lang w:eastAsia="ru-RU"/>
        </w:rPr>
        <w:t> (газета "Вести республики", 2011, 30 июня);</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6) статью 6 </w:t>
      </w:r>
      <w:hyperlink r:id="rId42" w:history="1">
        <w:r w:rsidRPr="00D72074">
          <w:rPr>
            <w:rFonts w:ascii="Arial" w:eastAsia="Times New Roman" w:hAnsi="Arial" w:cs="Arial"/>
            <w:color w:val="00466E"/>
            <w:spacing w:val="2"/>
            <w:sz w:val="21"/>
            <w:u w:val="single"/>
            <w:lang w:eastAsia="ru-RU"/>
          </w:rPr>
          <w:t>Закона Чеченской Республики от 25 июля 2011 года N 22-РЗ "О внесении изменений в отдельные законодательные акты Чеченской Республики"</w:t>
        </w:r>
      </w:hyperlink>
      <w:r w:rsidRPr="00D72074">
        <w:rPr>
          <w:rFonts w:ascii="Arial" w:eastAsia="Times New Roman" w:hAnsi="Arial" w:cs="Arial"/>
          <w:color w:val="2D2D2D"/>
          <w:spacing w:val="2"/>
          <w:sz w:val="21"/>
          <w:szCs w:val="21"/>
          <w:lang w:eastAsia="ru-RU"/>
        </w:rPr>
        <w:t> (газета "Вести республики", 2011, 9 августа);</w:t>
      </w:r>
    </w:p>
    <w:p w:rsidR="00D72074" w:rsidRPr="00D72074" w:rsidRDefault="00D72074" w:rsidP="00D72074">
      <w:pPr>
        <w:shd w:val="clear" w:color="auto" w:fill="FFFFFF"/>
        <w:spacing w:after="0" w:line="322" w:lineRule="atLeas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t>7) </w:t>
      </w:r>
      <w:hyperlink r:id="rId43" w:history="1">
        <w:r w:rsidRPr="00D72074">
          <w:rPr>
            <w:rFonts w:ascii="Arial" w:eastAsia="Times New Roman" w:hAnsi="Arial" w:cs="Arial"/>
            <w:color w:val="00466E"/>
            <w:spacing w:val="2"/>
            <w:sz w:val="21"/>
            <w:u w:val="single"/>
            <w:lang w:eastAsia="ru-RU"/>
          </w:rPr>
          <w:t>Закон Чеченской Республики от 30 декабря 2011 года N 51-РЗ "О внесении изменений в Закон Чеченской Республики "Об образовании в Чеченской Республике"</w:t>
        </w:r>
      </w:hyperlink>
      <w:r w:rsidRPr="00D72074">
        <w:rPr>
          <w:rFonts w:ascii="Arial" w:eastAsia="Times New Roman" w:hAnsi="Arial" w:cs="Arial"/>
          <w:color w:val="2D2D2D"/>
          <w:spacing w:val="2"/>
          <w:sz w:val="21"/>
          <w:szCs w:val="21"/>
          <w:lang w:eastAsia="ru-RU"/>
        </w:rPr>
        <w:t> (газета "Вести республики", 2012, 26 января).</w:t>
      </w:r>
    </w:p>
    <w:p w:rsidR="00D72074" w:rsidRPr="00D72074" w:rsidRDefault="00D72074" w:rsidP="00D72074">
      <w:pPr>
        <w:shd w:val="clear" w:color="auto" w:fill="FFFFFF"/>
        <w:spacing w:after="0" w:line="322" w:lineRule="atLeast"/>
        <w:jc w:val="right"/>
        <w:textAlignment w:val="baseline"/>
        <w:rPr>
          <w:rFonts w:ascii="Arial" w:eastAsia="Times New Roman" w:hAnsi="Arial" w:cs="Arial"/>
          <w:color w:val="2D2D2D"/>
          <w:spacing w:val="2"/>
          <w:sz w:val="21"/>
          <w:szCs w:val="21"/>
          <w:lang w:eastAsia="ru-RU"/>
        </w:rPr>
      </w:pPr>
      <w:r w:rsidRPr="00D72074">
        <w:rPr>
          <w:rFonts w:ascii="Arial" w:eastAsia="Times New Roman" w:hAnsi="Arial" w:cs="Arial"/>
          <w:color w:val="2D2D2D"/>
          <w:spacing w:val="2"/>
          <w:sz w:val="21"/>
          <w:szCs w:val="21"/>
          <w:lang w:eastAsia="ru-RU"/>
        </w:rPr>
        <w:br/>
      </w:r>
      <w:r w:rsidRPr="00D72074">
        <w:rPr>
          <w:rFonts w:ascii="Arial" w:eastAsia="Times New Roman" w:hAnsi="Arial" w:cs="Arial"/>
          <w:color w:val="2D2D2D"/>
          <w:spacing w:val="2"/>
          <w:sz w:val="21"/>
          <w:szCs w:val="21"/>
          <w:lang w:eastAsia="ru-RU"/>
        </w:rPr>
        <w:br/>
        <w:t>Исполняющий обязанности Главы</w:t>
      </w:r>
      <w:r w:rsidRPr="00D72074">
        <w:rPr>
          <w:rFonts w:ascii="Arial" w:eastAsia="Times New Roman" w:hAnsi="Arial" w:cs="Arial"/>
          <w:color w:val="2D2D2D"/>
          <w:spacing w:val="2"/>
          <w:sz w:val="21"/>
          <w:szCs w:val="21"/>
          <w:lang w:eastAsia="ru-RU"/>
        </w:rPr>
        <w:br/>
        <w:t>Чеченской Республики</w:t>
      </w:r>
      <w:r w:rsidRPr="00D72074">
        <w:rPr>
          <w:rFonts w:ascii="Arial" w:eastAsia="Times New Roman" w:hAnsi="Arial" w:cs="Arial"/>
          <w:color w:val="2D2D2D"/>
          <w:spacing w:val="2"/>
          <w:sz w:val="21"/>
          <w:szCs w:val="21"/>
          <w:lang w:eastAsia="ru-RU"/>
        </w:rPr>
        <w:br/>
        <w:t>Р.ЭДЕЛЬГЕРИЕ</w:t>
      </w:r>
      <w:r>
        <w:rPr>
          <w:rFonts w:ascii="Arial" w:eastAsia="Times New Roman" w:hAnsi="Arial" w:cs="Arial"/>
          <w:color w:val="2D2D2D"/>
          <w:spacing w:val="2"/>
          <w:sz w:val="21"/>
          <w:szCs w:val="21"/>
          <w:lang w:eastAsia="ru-RU"/>
        </w:rPr>
        <w:t>В</w:t>
      </w:r>
    </w:p>
    <w:p w:rsidR="00393E9B" w:rsidRDefault="00393E9B"/>
    <w:sectPr w:rsidR="00393E9B" w:rsidSect="00393E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D72074"/>
    <w:rsid w:val="00393E9B"/>
    <w:rsid w:val="00D720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E9B"/>
  </w:style>
  <w:style w:type="paragraph" w:styleId="1">
    <w:name w:val="heading 1"/>
    <w:basedOn w:val="a"/>
    <w:link w:val="10"/>
    <w:uiPriority w:val="9"/>
    <w:qFormat/>
    <w:rsid w:val="00D720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7207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207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72074"/>
    <w:rPr>
      <w:rFonts w:ascii="Times New Roman" w:eastAsia="Times New Roman" w:hAnsi="Times New Roman" w:cs="Times New Roman"/>
      <w:b/>
      <w:bCs/>
      <w:sz w:val="36"/>
      <w:szCs w:val="36"/>
      <w:lang w:eastAsia="ru-RU"/>
    </w:rPr>
  </w:style>
  <w:style w:type="paragraph" w:customStyle="1" w:styleId="headertext">
    <w:name w:val="headertext"/>
    <w:basedOn w:val="a"/>
    <w:rsid w:val="00D720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720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72074"/>
    <w:rPr>
      <w:color w:val="0000FF"/>
      <w:u w:val="single"/>
    </w:rPr>
  </w:style>
</w:styles>
</file>

<file path=word/webSettings.xml><?xml version="1.0" encoding="utf-8"?>
<w:webSettings xmlns:r="http://schemas.openxmlformats.org/officeDocument/2006/relationships" xmlns:w="http://schemas.openxmlformats.org/wordprocessingml/2006/main">
  <w:divs>
    <w:div w:id="420297070">
      <w:bodyDiv w:val="1"/>
      <w:marLeft w:val="0"/>
      <w:marRight w:val="0"/>
      <w:marTop w:val="0"/>
      <w:marBottom w:val="0"/>
      <w:divBdr>
        <w:top w:val="none" w:sz="0" w:space="0" w:color="auto"/>
        <w:left w:val="none" w:sz="0" w:space="0" w:color="auto"/>
        <w:bottom w:val="none" w:sz="0" w:space="0" w:color="auto"/>
        <w:right w:val="none" w:sz="0" w:space="0" w:color="auto"/>
      </w:divBdr>
      <w:divsChild>
        <w:div w:id="1552352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46171518" TargetMode="External"/><Relationship Id="rId13" Type="http://schemas.openxmlformats.org/officeDocument/2006/relationships/hyperlink" Target="http://docs.cntd.ru/document/819051373" TargetMode="External"/><Relationship Id="rId18" Type="http://schemas.openxmlformats.org/officeDocument/2006/relationships/hyperlink" Target="http://docs.cntd.ru/document/902389617" TargetMode="External"/><Relationship Id="rId26" Type="http://schemas.openxmlformats.org/officeDocument/2006/relationships/hyperlink" Target="http://docs.cntd.ru/document/550296982" TargetMode="External"/><Relationship Id="rId39" Type="http://schemas.openxmlformats.org/officeDocument/2006/relationships/hyperlink" Target="http://docs.cntd.ru/document/895250226" TargetMode="External"/><Relationship Id="rId3" Type="http://schemas.openxmlformats.org/officeDocument/2006/relationships/webSettings" Target="webSettings.xml"/><Relationship Id="rId21" Type="http://schemas.openxmlformats.org/officeDocument/2006/relationships/hyperlink" Target="http://docs.cntd.ru/document/902389617" TargetMode="External"/><Relationship Id="rId34" Type="http://schemas.openxmlformats.org/officeDocument/2006/relationships/hyperlink" Target="http://docs.cntd.ru/document/902389617" TargetMode="External"/><Relationship Id="rId42" Type="http://schemas.openxmlformats.org/officeDocument/2006/relationships/hyperlink" Target="http://docs.cntd.ru/document/453108115" TargetMode="External"/><Relationship Id="rId7" Type="http://schemas.openxmlformats.org/officeDocument/2006/relationships/hyperlink" Target="http://docs.cntd.ru/document/550296982" TargetMode="External"/><Relationship Id="rId12" Type="http://schemas.openxmlformats.org/officeDocument/2006/relationships/hyperlink" Target="http://docs.cntd.ru/document/902389617" TargetMode="External"/><Relationship Id="rId17" Type="http://schemas.openxmlformats.org/officeDocument/2006/relationships/hyperlink" Target="http://docs.cntd.ru/document/902389617" TargetMode="External"/><Relationship Id="rId25" Type="http://schemas.openxmlformats.org/officeDocument/2006/relationships/hyperlink" Target="http://docs.cntd.ru/document/550296982" TargetMode="External"/><Relationship Id="rId33" Type="http://schemas.openxmlformats.org/officeDocument/2006/relationships/hyperlink" Target="http://docs.cntd.ru/document/902389617" TargetMode="External"/><Relationship Id="rId38" Type="http://schemas.openxmlformats.org/officeDocument/2006/relationships/hyperlink" Target="http://docs.cntd.ru/document/895226941" TargetMode="External"/><Relationship Id="rId2" Type="http://schemas.openxmlformats.org/officeDocument/2006/relationships/settings" Target="settings.xml"/><Relationship Id="rId16" Type="http://schemas.openxmlformats.org/officeDocument/2006/relationships/hyperlink" Target="http://docs.cntd.ru/document/902389617" TargetMode="External"/><Relationship Id="rId20" Type="http://schemas.openxmlformats.org/officeDocument/2006/relationships/hyperlink" Target="http://docs.cntd.ru/document/902389617" TargetMode="External"/><Relationship Id="rId29" Type="http://schemas.openxmlformats.org/officeDocument/2006/relationships/hyperlink" Target="http://docs.cntd.ru/document/446171518" TargetMode="External"/><Relationship Id="rId41" Type="http://schemas.openxmlformats.org/officeDocument/2006/relationships/hyperlink" Target="http://docs.cntd.ru/document/906800288" TargetMode="External"/><Relationship Id="rId1" Type="http://schemas.openxmlformats.org/officeDocument/2006/relationships/styles" Target="styles.xml"/><Relationship Id="rId6" Type="http://schemas.openxmlformats.org/officeDocument/2006/relationships/hyperlink" Target="http://docs.cntd.ru/document/446684725" TargetMode="External"/><Relationship Id="rId11" Type="http://schemas.openxmlformats.org/officeDocument/2006/relationships/hyperlink" Target="http://docs.cntd.ru/document/9004937" TargetMode="External"/><Relationship Id="rId24" Type="http://schemas.openxmlformats.org/officeDocument/2006/relationships/hyperlink" Target="http://docs.cntd.ru/document/438962348" TargetMode="External"/><Relationship Id="rId32" Type="http://schemas.openxmlformats.org/officeDocument/2006/relationships/hyperlink" Target="http://docs.cntd.ru/document/550307663" TargetMode="External"/><Relationship Id="rId37" Type="http://schemas.openxmlformats.org/officeDocument/2006/relationships/hyperlink" Target="http://docs.cntd.ru/document/906802557" TargetMode="External"/><Relationship Id="rId40" Type="http://schemas.openxmlformats.org/officeDocument/2006/relationships/hyperlink" Target="http://docs.cntd.ru/document/895292668" TargetMode="External"/><Relationship Id="rId45" Type="http://schemas.openxmlformats.org/officeDocument/2006/relationships/theme" Target="theme/theme1.xml"/><Relationship Id="rId5" Type="http://schemas.openxmlformats.org/officeDocument/2006/relationships/hyperlink" Target="http://docs.cntd.ru/document/446171518" TargetMode="External"/><Relationship Id="rId15" Type="http://schemas.openxmlformats.org/officeDocument/2006/relationships/hyperlink" Target="http://docs.cntd.ru/document/446171518" TargetMode="External"/><Relationship Id="rId23" Type="http://schemas.openxmlformats.org/officeDocument/2006/relationships/hyperlink" Target="http://docs.cntd.ru/document/902389617" TargetMode="External"/><Relationship Id="rId28" Type="http://schemas.openxmlformats.org/officeDocument/2006/relationships/hyperlink" Target="http://docs.cntd.ru/document/446171518" TargetMode="External"/><Relationship Id="rId36" Type="http://schemas.openxmlformats.org/officeDocument/2006/relationships/hyperlink" Target="http://docs.cntd.ru/document/901738835" TargetMode="External"/><Relationship Id="rId10" Type="http://schemas.openxmlformats.org/officeDocument/2006/relationships/hyperlink" Target="http://docs.cntd.ru/document/902389617" TargetMode="External"/><Relationship Id="rId19" Type="http://schemas.openxmlformats.org/officeDocument/2006/relationships/hyperlink" Target="http://docs.cntd.ru/document/902389617" TargetMode="External"/><Relationship Id="rId31" Type="http://schemas.openxmlformats.org/officeDocument/2006/relationships/hyperlink" Target="http://docs.cntd.ru/document/819051373" TargetMode="External"/><Relationship Id="rId44" Type="http://schemas.openxmlformats.org/officeDocument/2006/relationships/fontTable" Target="fontTable.xml"/><Relationship Id="rId4" Type="http://schemas.openxmlformats.org/officeDocument/2006/relationships/hyperlink" Target="http://docs.cntd.ru/document/438962348" TargetMode="External"/><Relationship Id="rId9" Type="http://schemas.openxmlformats.org/officeDocument/2006/relationships/hyperlink" Target="http://docs.cntd.ru/document/902389617" TargetMode="External"/><Relationship Id="rId14" Type="http://schemas.openxmlformats.org/officeDocument/2006/relationships/hyperlink" Target="http://docs.cntd.ru/document/446171518" TargetMode="External"/><Relationship Id="rId22" Type="http://schemas.openxmlformats.org/officeDocument/2006/relationships/hyperlink" Target="http://docs.cntd.ru/document/438962348" TargetMode="External"/><Relationship Id="rId27" Type="http://schemas.openxmlformats.org/officeDocument/2006/relationships/hyperlink" Target="http://docs.cntd.ru/document/438962348" TargetMode="External"/><Relationship Id="rId30" Type="http://schemas.openxmlformats.org/officeDocument/2006/relationships/hyperlink" Target="http://docs.cntd.ru/document/9004937" TargetMode="External"/><Relationship Id="rId35" Type="http://schemas.openxmlformats.org/officeDocument/2006/relationships/hyperlink" Target="http://docs.cntd.ru/document/446684725" TargetMode="External"/><Relationship Id="rId43" Type="http://schemas.openxmlformats.org/officeDocument/2006/relationships/hyperlink" Target="http://docs.cntd.ru/document/4531152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6914</Words>
  <Characters>39414</Characters>
  <Application>Microsoft Office Word</Application>
  <DocSecurity>0</DocSecurity>
  <Lines>328</Lines>
  <Paragraphs>92</Paragraphs>
  <ScaleCrop>false</ScaleCrop>
  <Company/>
  <LinksUpToDate>false</LinksUpToDate>
  <CharactersWithSpaces>46236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Хамет</dc:creator>
  <cp:lastModifiedBy>Хамет</cp:lastModifiedBy>
  <cp:revision>1</cp:revision>
  <dcterms:created xsi:type="dcterms:W3CDTF">2019-01-28T21:04:00Z</dcterms:created>
  <dcterms:modified xsi:type="dcterms:W3CDTF">2019-01-28T21:07:00Z</dcterms:modified>
</cp:coreProperties>
</file>