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Профсоюзная организация 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МБОУ «СОШ №2 с.Шаами-Юрт»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Протокол заседания профкома № 1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26августа 2018г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учете в профсоюзной организации состоит- 40 членов Профсоюза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заседании присутствуют 32 членов Профсоюза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Отсутствуют по уваж. причине – 8 членов Профсоюза.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ПОВЕСТКА ДНЯ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/>
      </w:r>
    </w:p>
    <w:p w:rsidR="0049720C" w:rsidRDefault="0049720C" w:rsidP="004972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 состоянии готовности учебных помещений школы.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32"/>
          <w:szCs w:val="32"/>
        </w:rPr>
      </w:pPr>
    </w:p>
    <w:p w:rsidR="0049720C" w:rsidRDefault="0049720C" w:rsidP="004972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 рассмотрении заявления о  принятии в первичную профсоюзную организацию новых членов.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1. СЛУШАЛИ</w:t>
      </w:r>
      <w:r>
        <w:rPr>
          <w:rFonts w:ascii="Times New Roman" w:hAnsi="Times New Roman"/>
          <w:sz w:val="32"/>
          <w:szCs w:val="32"/>
        </w:rPr>
        <w:t>: по первому вопросу слушали директора школы Арсанову А.Ю. о готовности учебных помещений на новый 2018-2019 учебный год. Она сообщила: сделан текущий ремонт кабинетов, коридоров, столовой, библиотеки, спортзала. Санитарно-гигиенический режим: освещенность и температура в кабинетах соответствует норме.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ПОСТАНОВИЛИ:</w:t>
      </w:r>
      <w:r>
        <w:rPr>
          <w:rFonts w:ascii="Times New Roman" w:hAnsi="Times New Roman"/>
          <w:sz w:val="32"/>
          <w:szCs w:val="32"/>
        </w:rPr>
        <w:t xml:space="preserve"> необходимо классным руководителям провести маркировку учебной мебели в соответствии с нормами Санпин.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2. СЛУШАЛИ: </w:t>
      </w:r>
      <w:r>
        <w:rPr>
          <w:rFonts w:ascii="Times New Roman" w:hAnsi="Times New Roman"/>
          <w:sz w:val="32"/>
          <w:szCs w:val="32"/>
        </w:rPr>
        <w:t>по второму  вопросу слушали Асламбекову Х.А.о принятии в члены ППО  новых сотрудников школы.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ПОСТАНОВИЛИ: </w:t>
      </w:r>
      <w:r>
        <w:rPr>
          <w:rFonts w:ascii="Times New Roman" w:hAnsi="Times New Roman"/>
          <w:sz w:val="32"/>
          <w:szCs w:val="32"/>
        </w:rPr>
        <w:t xml:space="preserve">принять всех работников в члены профсоюза школы. 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Председатель: ________Асламбекова Х.А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Секретарь ___________Медагова М.А.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.</w:t>
      </w:r>
    </w:p>
    <w:p w:rsidR="0049720C" w:rsidRDefault="0049720C" w:rsidP="00497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CC67C9" w:rsidRDefault="00CC67C9"/>
    <w:sectPr w:rsidR="00CC67C9" w:rsidSect="00CC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6A50"/>
    <w:multiLevelType w:val="singleLevel"/>
    <w:tmpl w:val="61C08D3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49720C"/>
    <w:rsid w:val="0049720C"/>
    <w:rsid w:val="00CC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0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Хамет</dc:creator>
  <cp:lastModifiedBy>Хамет</cp:lastModifiedBy>
  <cp:revision>1</cp:revision>
  <dcterms:created xsi:type="dcterms:W3CDTF">2019-01-28T21:43:00Z</dcterms:created>
  <dcterms:modified xsi:type="dcterms:W3CDTF">2019-01-28T21:44:00Z</dcterms:modified>
</cp:coreProperties>
</file>